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66AC442E" w:rsidR="00565F18" w:rsidRPr="00BE616F" w:rsidRDefault="00C94645">
      <w:pPr>
        <w:pStyle w:val="Heading2"/>
        <w:rPr>
          <w:sz w:val="40"/>
          <w:szCs w:val="40"/>
        </w:rPr>
      </w:pPr>
      <w:r w:rsidRPr="00BE616F">
        <w:rPr>
          <w:sz w:val="40"/>
          <w:szCs w:val="40"/>
        </w:rPr>
        <w:t>Difficult Cert Application Form</w:t>
      </w:r>
    </w:p>
    <w:p w14:paraId="228496D3" w14:textId="77777777" w:rsidR="00BE616F" w:rsidRDefault="00BE616F"/>
    <w:p w14:paraId="36F795B3" w14:textId="77777777" w:rsidR="00C94645" w:rsidRDefault="00C94645">
      <w:r w:rsidRPr="00C94645">
        <w:t>The cumulation of State Aid, in principle, is limited to 50% of the production budget of the film, with a view to stimulating normal commercial initiatives. The aid intensity for cross-border productions funding by more than one Member State may be up to 60% of the production budget.</w:t>
      </w:r>
    </w:p>
    <w:p w14:paraId="75B8CF85" w14:textId="77777777" w:rsidR="00C94645" w:rsidRDefault="00C94645"/>
    <w:p w14:paraId="05B47FD4" w14:textId="77777777" w:rsidR="00C94645" w:rsidRDefault="00C94645">
      <w:r w:rsidRPr="00C94645">
        <w:t>Difficult audio-visual works and co-production are excluded from these limits. Films whose sole original version is an official language of a Member State with a limited territory, population or language area may be regarded as difficult audio-visual works in this context. Difficult audio-visual works may include short films, films by first-time and second-time directors, documentaries, or low budget or otherwise commercially difficult works. A difficult film is a film of high quality that faces severely limited prospects of attracting commercial finance for its production and/or of achieving wide commercial distribution.</w:t>
      </w:r>
    </w:p>
    <w:p w14:paraId="11B760C4" w14:textId="77777777" w:rsidR="00C94645" w:rsidRDefault="00C94645"/>
    <w:p w14:paraId="72F626A3" w14:textId="77777777" w:rsidR="00C94645" w:rsidRDefault="00C94645">
      <w:r w:rsidRPr="00C94645">
        <w:t>In determining whether the maximum aid intensity is respected, the total amount of public support measures of Member States for the aided activity or project shall be taken into account, regardless of whether that support is financed from local, regional, national or Union sources.</w:t>
      </w:r>
    </w:p>
    <w:p w14:paraId="5BA2DBB9" w14:textId="77777777" w:rsidR="00C94645" w:rsidRDefault="00C94645"/>
    <w:p w14:paraId="00000002" w14:textId="683530ED" w:rsidR="00565F18" w:rsidRPr="00C94645" w:rsidRDefault="00C94645">
      <w:pPr>
        <w:rPr>
          <w:i/>
          <w:iCs/>
        </w:rPr>
      </w:pPr>
      <w:r w:rsidRPr="00C94645">
        <w:rPr>
          <w:i/>
          <w:iCs/>
        </w:rPr>
        <w:t>Please note that Eurimages funding is supernational and therefore is not state aid funding.</w:t>
      </w:r>
    </w:p>
    <w:p w14:paraId="33972CDA" w14:textId="77777777" w:rsidR="00C94645" w:rsidRDefault="00C94645"/>
    <w:tbl>
      <w:tblPr>
        <w:tblStyle w:val="a"/>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956"/>
        <w:gridCol w:w="7490"/>
      </w:tblGrid>
      <w:tr w:rsidR="00565F18" w14:paraId="37A73FBA" w14:textId="77777777" w:rsidTr="00490744">
        <w:trPr>
          <w:trHeight w:val="508"/>
        </w:trPr>
        <w:tc>
          <w:tcPr>
            <w:tcW w:w="5000" w:type="pct"/>
            <w:gridSpan w:val="2"/>
            <w:tcBorders>
              <w:bottom w:val="single" w:sz="4" w:space="0" w:color="D9D9D9" w:themeColor="background1" w:themeShade="D9"/>
            </w:tcBorders>
            <w:shd w:val="clear" w:color="auto" w:fill="000000"/>
            <w:tcMar>
              <w:top w:w="144" w:type="dxa"/>
              <w:left w:w="144" w:type="dxa"/>
              <w:bottom w:w="144" w:type="dxa"/>
              <w:right w:w="144" w:type="dxa"/>
            </w:tcMar>
            <w:vAlign w:val="center"/>
          </w:tcPr>
          <w:p w14:paraId="00000003" w14:textId="19FE6EE7" w:rsidR="00565F18" w:rsidRDefault="00DD08F3">
            <w:pPr>
              <w:widowControl w:val="0"/>
              <w:pBdr>
                <w:top w:val="nil"/>
                <w:left w:val="nil"/>
                <w:bottom w:val="nil"/>
                <w:right w:val="nil"/>
                <w:between w:val="nil"/>
              </w:pBdr>
              <w:spacing w:line="240" w:lineRule="auto"/>
              <w:rPr>
                <w:color w:val="FAFAFA"/>
                <w:sz w:val="26"/>
                <w:szCs w:val="26"/>
              </w:rPr>
            </w:pPr>
            <w:r>
              <w:rPr>
                <w:color w:val="FAFAFA"/>
                <w:sz w:val="26"/>
                <w:szCs w:val="26"/>
              </w:rPr>
              <w:t xml:space="preserve">1. </w:t>
            </w:r>
            <w:r w:rsidR="007B3757">
              <w:rPr>
                <w:color w:val="FAFAFA"/>
                <w:sz w:val="26"/>
                <w:szCs w:val="26"/>
              </w:rPr>
              <w:t>Applicant’s Contact Information</w:t>
            </w:r>
          </w:p>
        </w:tc>
      </w:tr>
      <w:tr w:rsidR="00565F18" w14:paraId="514A1A2D" w14:textId="77777777" w:rsidTr="007A3228">
        <w:tc>
          <w:tcPr>
            <w:tcW w:w="141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00000007" w14:textId="29DB1378" w:rsidR="00565F18" w:rsidRPr="008E6CD1" w:rsidRDefault="007B3757">
            <w:pPr>
              <w:widowControl w:val="0"/>
              <w:pBdr>
                <w:top w:val="nil"/>
                <w:left w:val="nil"/>
                <w:bottom w:val="nil"/>
                <w:right w:val="nil"/>
                <w:between w:val="nil"/>
              </w:pBdr>
              <w:spacing w:line="240" w:lineRule="auto"/>
              <w:rPr>
                <w:b/>
                <w:bCs/>
                <w:color w:val="666666"/>
              </w:rPr>
            </w:pPr>
            <w:r>
              <w:rPr>
                <w:b/>
                <w:bCs/>
                <w:color w:val="666666"/>
              </w:rPr>
              <w:t xml:space="preserve">Name of </w:t>
            </w:r>
            <w:r w:rsidR="002E72D2">
              <w:rPr>
                <w:b/>
                <w:bCs/>
                <w:color w:val="666666"/>
              </w:rPr>
              <w:t>Applicant</w:t>
            </w:r>
            <w:r w:rsidR="00495965" w:rsidRPr="008E6CD1">
              <w:rPr>
                <w:b/>
                <w:bCs/>
                <w:color w:val="666666"/>
              </w:rPr>
              <w:t>:</w:t>
            </w:r>
          </w:p>
        </w:tc>
        <w:tc>
          <w:tcPr>
            <w:tcW w:w="358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tcMar>
              <w:top w:w="215" w:type="dxa"/>
              <w:left w:w="215" w:type="dxa"/>
              <w:bottom w:w="215" w:type="dxa"/>
              <w:right w:w="215" w:type="dxa"/>
            </w:tcMar>
            <w:vAlign w:val="center"/>
          </w:tcPr>
          <w:p w14:paraId="00000008" w14:textId="77777777" w:rsidR="00565F18" w:rsidRDefault="00DD08F3">
            <w:pPr>
              <w:widowControl w:val="0"/>
              <w:pBdr>
                <w:top w:val="nil"/>
                <w:left w:val="nil"/>
                <w:bottom w:val="nil"/>
                <w:right w:val="nil"/>
                <w:between w:val="nil"/>
              </w:pBdr>
              <w:spacing w:line="240" w:lineRule="auto"/>
              <w:rPr>
                <w:color w:val="666666"/>
              </w:rPr>
            </w:pPr>
            <w:r>
              <w:rPr>
                <w:color w:val="666666"/>
              </w:rPr>
              <w:t>Type your answer here</w:t>
            </w:r>
          </w:p>
        </w:tc>
      </w:tr>
      <w:tr w:rsidR="00C865B1" w14:paraId="43517A47" w14:textId="77777777" w:rsidTr="007A3228">
        <w:trPr>
          <w:trHeight w:val="1773"/>
        </w:trPr>
        <w:tc>
          <w:tcPr>
            <w:tcW w:w="141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tcPr>
          <w:p w14:paraId="2BDCB559" w14:textId="037B90FA" w:rsidR="000B18A3" w:rsidRDefault="000B18A3" w:rsidP="000B18A3">
            <w:pPr>
              <w:widowControl w:val="0"/>
              <w:spacing w:line="240" w:lineRule="auto"/>
              <w:rPr>
                <w:b/>
                <w:bCs/>
                <w:color w:val="666666"/>
              </w:rPr>
            </w:pPr>
            <w:r>
              <w:rPr>
                <w:b/>
                <w:bCs/>
                <w:color w:val="666666"/>
              </w:rPr>
              <w:t>Address:</w:t>
            </w:r>
          </w:p>
        </w:tc>
        <w:tc>
          <w:tcPr>
            <w:tcW w:w="358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tcMar>
              <w:top w:w="215" w:type="dxa"/>
              <w:left w:w="215" w:type="dxa"/>
              <w:bottom w:w="215" w:type="dxa"/>
              <w:right w:w="215" w:type="dxa"/>
            </w:tcMar>
          </w:tcPr>
          <w:p w14:paraId="4D25EF13" w14:textId="5AC34540" w:rsidR="00C865B1" w:rsidRDefault="00C865B1" w:rsidP="00C865B1">
            <w:pPr>
              <w:widowControl w:val="0"/>
              <w:pBdr>
                <w:top w:val="nil"/>
                <w:left w:val="nil"/>
                <w:bottom w:val="nil"/>
                <w:right w:val="nil"/>
                <w:between w:val="nil"/>
              </w:pBdr>
              <w:spacing w:line="240" w:lineRule="auto"/>
              <w:rPr>
                <w:color w:val="666666"/>
              </w:rPr>
            </w:pPr>
            <w:r>
              <w:rPr>
                <w:color w:val="666666"/>
              </w:rPr>
              <w:t>Type your answer here</w:t>
            </w:r>
          </w:p>
        </w:tc>
      </w:tr>
      <w:tr w:rsidR="007B3757" w14:paraId="022C9281" w14:textId="77777777" w:rsidTr="007A3228">
        <w:trPr>
          <w:trHeight w:val="23"/>
        </w:trPr>
        <w:tc>
          <w:tcPr>
            <w:tcW w:w="141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097F4D9F" w14:textId="07D34E71" w:rsidR="007B3757" w:rsidRPr="008E6CD1" w:rsidRDefault="007B3757" w:rsidP="004F090A">
            <w:pPr>
              <w:widowControl w:val="0"/>
              <w:pBdr>
                <w:top w:val="nil"/>
                <w:left w:val="nil"/>
                <w:bottom w:val="nil"/>
                <w:right w:val="nil"/>
                <w:between w:val="nil"/>
              </w:pBdr>
              <w:spacing w:line="240" w:lineRule="auto"/>
              <w:rPr>
                <w:b/>
                <w:bCs/>
                <w:color w:val="666666"/>
              </w:rPr>
            </w:pPr>
            <w:r>
              <w:rPr>
                <w:b/>
                <w:bCs/>
                <w:color w:val="666666"/>
              </w:rPr>
              <w:t>Email address:</w:t>
            </w:r>
          </w:p>
        </w:tc>
        <w:tc>
          <w:tcPr>
            <w:tcW w:w="358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tcMar>
              <w:top w:w="215" w:type="dxa"/>
              <w:left w:w="215" w:type="dxa"/>
              <w:bottom w:w="215" w:type="dxa"/>
              <w:right w:w="215" w:type="dxa"/>
            </w:tcMar>
            <w:vAlign w:val="center"/>
          </w:tcPr>
          <w:p w14:paraId="4A6790D8" w14:textId="4BE1D2B1" w:rsidR="007B3757" w:rsidRDefault="007B3757" w:rsidP="00DF4E8A">
            <w:pPr>
              <w:widowControl w:val="0"/>
              <w:pBdr>
                <w:top w:val="nil"/>
                <w:left w:val="nil"/>
                <w:bottom w:val="nil"/>
                <w:right w:val="nil"/>
                <w:between w:val="nil"/>
              </w:pBdr>
              <w:spacing w:line="240" w:lineRule="auto"/>
              <w:rPr>
                <w:color w:val="666666"/>
              </w:rPr>
            </w:pPr>
            <w:r>
              <w:rPr>
                <w:color w:val="666666"/>
              </w:rPr>
              <w:t>Type your answer here</w:t>
            </w:r>
          </w:p>
        </w:tc>
      </w:tr>
      <w:tr w:rsidR="002E72D2" w14:paraId="404AC9D6" w14:textId="77777777" w:rsidTr="007A3228">
        <w:trPr>
          <w:trHeight w:val="23"/>
        </w:trPr>
        <w:tc>
          <w:tcPr>
            <w:tcW w:w="141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571F30B9" w14:textId="26A10021" w:rsidR="002E72D2" w:rsidRDefault="002E72D2" w:rsidP="004F090A">
            <w:pPr>
              <w:widowControl w:val="0"/>
              <w:pBdr>
                <w:top w:val="nil"/>
                <w:left w:val="nil"/>
                <w:bottom w:val="nil"/>
                <w:right w:val="nil"/>
                <w:between w:val="nil"/>
              </w:pBdr>
              <w:spacing w:line="240" w:lineRule="auto"/>
              <w:rPr>
                <w:b/>
                <w:bCs/>
                <w:color w:val="666666"/>
              </w:rPr>
            </w:pPr>
            <w:r>
              <w:rPr>
                <w:b/>
                <w:bCs/>
                <w:color w:val="666666"/>
              </w:rPr>
              <w:t>Telephone:</w:t>
            </w:r>
          </w:p>
        </w:tc>
        <w:tc>
          <w:tcPr>
            <w:tcW w:w="358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tcMar>
              <w:top w:w="215" w:type="dxa"/>
              <w:left w:w="215" w:type="dxa"/>
              <w:bottom w:w="215" w:type="dxa"/>
              <w:right w:w="215" w:type="dxa"/>
            </w:tcMar>
            <w:vAlign w:val="center"/>
          </w:tcPr>
          <w:p w14:paraId="629D1C12" w14:textId="2E1E32CE" w:rsidR="002E72D2" w:rsidRDefault="002E72D2" w:rsidP="00DF4E8A">
            <w:pPr>
              <w:widowControl w:val="0"/>
              <w:pBdr>
                <w:top w:val="nil"/>
                <w:left w:val="nil"/>
                <w:bottom w:val="nil"/>
                <w:right w:val="nil"/>
                <w:between w:val="nil"/>
              </w:pBdr>
              <w:spacing w:line="240" w:lineRule="auto"/>
              <w:rPr>
                <w:color w:val="666666"/>
              </w:rPr>
            </w:pPr>
            <w:r>
              <w:rPr>
                <w:color w:val="666666"/>
              </w:rPr>
              <w:t>Type your answer here</w:t>
            </w:r>
          </w:p>
        </w:tc>
      </w:tr>
    </w:tbl>
    <w:p w14:paraId="000039CA" w14:textId="77777777" w:rsidR="000B18A3" w:rsidRDefault="000B18A3"/>
    <w:tbl>
      <w:tblPr>
        <w:tblStyle w:val="a"/>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956"/>
        <w:gridCol w:w="7490"/>
      </w:tblGrid>
      <w:tr w:rsidR="000B18A3" w14:paraId="6827D314" w14:textId="77777777" w:rsidTr="00490744">
        <w:trPr>
          <w:trHeight w:val="508"/>
        </w:trPr>
        <w:tc>
          <w:tcPr>
            <w:tcW w:w="5000" w:type="pct"/>
            <w:gridSpan w:val="2"/>
            <w:tcBorders>
              <w:bottom w:val="single" w:sz="4" w:space="0" w:color="D9D9D9" w:themeColor="background1" w:themeShade="D9"/>
            </w:tcBorders>
            <w:shd w:val="clear" w:color="auto" w:fill="000000"/>
            <w:tcMar>
              <w:top w:w="144" w:type="dxa"/>
              <w:left w:w="144" w:type="dxa"/>
              <w:bottom w:w="144" w:type="dxa"/>
              <w:right w:w="144" w:type="dxa"/>
            </w:tcMar>
            <w:vAlign w:val="center"/>
          </w:tcPr>
          <w:p w14:paraId="518B4D78" w14:textId="43A3ABF7" w:rsidR="000B18A3" w:rsidRDefault="000B18A3" w:rsidP="00264C78">
            <w:pPr>
              <w:widowControl w:val="0"/>
              <w:pBdr>
                <w:top w:val="nil"/>
                <w:left w:val="nil"/>
                <w:bottom w:val="nil"/>
                <w:right w:val="nil"/>
                <w:between w:val="nil"/>
              </w:pBdr>
              <w:spacing w:line="240" w:lineRule="auto"/>
              <w:rPr>
                <w:color w:val="FAFAFA"/>
                <w:sz w:val="26"/>
                <w:szCs w:val="26"/>
              </w:rPr>
            </w:pPr>
            <w:r>
              <w:rPr>
                <w:color w:val="FAFAFA"/>
                <w:sz w:val="26"/>
                <w:szCs w:val="26"/>
              </w:rPr>
              <w:t>2. Project Information</w:t>
            </w:r>
          </w:p>
        </w:tc>
      </w:tr>
      <w:tr w:rsidR="000B18A3" w14:paraId="1E336858" w14:textId="77777777" w:rsidTr="00490744">
        <w:tc>
          <w:tcPr>
            <w:tcW w:w="141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5AD981FA" w14:textId="5B68A53A" w:rsidR="000B18A3" w:rsidRPr="008E6CD1" w:rsidRDefault="00405FA2" w:rsidP="00264C78">
            <w:pPr>
              <w:widowControl w:val="0"/>
              <w:pBdr>
                <w:top w:val="nil"/>
                <w:left w:val="nil"/>
                <w:bottom w:val="nil"/>
                <w:right w:val="nil"/>
                <w:between w:val="nil"/>
              </w:pBdr>
              <w:spacing w:line="240" w:lineRule="auto"/>
              <w:rPr>
                <w:b/>
                <w:bCs/>
                <w:color w:val="666666"/>
              </w:rPr>
            </w:pPr>
            <w:r>
              <w:rPr>
                <w:b/>
                <w:bCs/>
                <w:color w:val="666666"/>
              </w:rPr>
              <w:lastRenderedPageBreak/>
              <w:t>Project Title</w:t>
            </w:r>
            <w:r w:rsidR="000B18A3" w:rsidRPr="008E6CD1">
              <w:rPr>
                <w:b/>
                <w:bCs/>
                <w:color w:val="666666"/>
              </w:rPr>
              <w:t>:</w:t>
            </w:r>
          </w:p>
        </w:tc>
        <w:tc>
          <w:tcPr>
            <w:tcW w:w="358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tcMar>
              <w:top w:w="215" w:type="dxa"/>
              <w:left w:w="215" w:type="dxa"/>
              <w:bottom w:w="215" w:type="dxa"/>
              <w:right w:w="215" w:type="dxa"/>
            </w:tcMar>
            <w:vAlign w:val="center"/>
          </w:tcPr>
          <w:p w14:paraId="655C3A3F" w14:textId="77777777" w:rsidR="000B18A3" w:rsidRDefault="000B18A3" w:rsidP="00264C78">
            <w:pPr>
              <w:widowControl w:val="0"/>
              <w:pBdr>
                <w:top w:val="nil"/>
                <w:left w:val="nil"/>
                <w:bottom w:val="nil"/>
                <w:right w:val="nil"/>
                <w:between w:val="nil"/>
              </w:pBdr>
              <w:spacing w:line="240" w:lineRule="auto"/>
              <w:rPr>
                <w:color w:val="666666"/>
              </w:rPr>
            </w:pPr>
            <w:r>
              <w:rPr>
                <w:color w:val="666666"/>
              </w:rPr>
              <w:t>Type your answer here</w:t>
            </w:r>
          </w:p>
        </w:tc>
      </w:tr>
      <w:tr w:rsidR="000B18A3" w14:paraId="3221EAAA" w14:textId="77777777" w:rsidTr="00490744">
        <w:trPr>
          <w:trHeight w:val="1773"/>
        </w:trPr>
        <w:tc>
          <w:tcPr>
            <w:tcW w:w="141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tcPr>
          <w:p w14:paraId="3536A933" w14:textId="5A895060" w:rsidR="000B18A3" w:rsidRDefault="00405FA2" w:rsidP="00264C78">
            <w:pPr>
              <w:widowControl w:val="0"/>
              <w:spacing w:line="240" w:lineRule="auto"/>
              <w:rPr>
                <w:b/>
                <w:bCs/>
                <w:color w:val="666666"/>
              </w:rPr>
            </w:pPr>
            <w:r>
              <w:rPr>
                <w:b/>
                <w:bCs/>
                <w:color w:val="666666"/>
              </w:rPr>
              <w:t>Producer Company</w:t>
            </w:r>
            <w:r w:rsidR="000B18A3">
              <w:rPr>
                <w:b/>
                <w:bCs/>
                <w:color w:val="666666"/>
              </w:rPr>
              <w:t>:</w:t>
            </w:r>
          </w:p>
        </w:tc>
        <w:tc>
          <w:tcPr>
            <w:tcW w:w="358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tcMar>
              <w:top w:w="215" w:type="dxa"/>
              <w:left w:w="215" w:type="dxa"/>
              <w:bottom w:w="215" w:type="dxa"/>
              <w:right w:w="215" w:type="dxa"/>
            </w:tcMar>
          </w:tcPr>
          <w:p w14:paraId="0D05C9F8" w14:textId="77777777" w:rsidR="000B18A3" w:rsidRDefault="000B18A3" w:rsidP="00264C78">
            <w:pPr>
              <w:widowControl w:val="0"/>
              <w:pBdr>
                <w:top w:val="nil"/>
                <w:left w:val="nil"/>
                <w:bottom w:val="nil"/>
                <w:right w:val="nil"/>
                <w:between w:val="nil"/>
              </w:pBdr>
              <w:spacing w:line="240" w:lineRule="auto"/>
              <w:rPr>
                <w:color w:val="666666"/>
              </w:rPr>
            </w:pPr>
            <w:r>
              <w:rPr>
                <w:color w:val="666666"/>
              </w:rPr>
              <w:t>Type your answer here</w:t>
            </w:r>
          </w:p>
        </w:tc>
      </w:tr>
      <w:tr w:rsidR="000B18A3" w14:paraId="44608E5A" w14:textId="77777777" w:rsidTr="00490744">
        <w:trPr>
          <w:trHeight w:val="23"/>
        </w:trPr>
        <w:tc>
          <w:tcPr>
            <w:tcW w:w="141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5A343EBE" w14:textId="4DB7C9B0" w:rsidR="000B18A3" w:rsidRPr="008E6CD1" w:rsidRDefault="00405FA2" w:rsidP="00264C78">
            <w:pPr>
              <w:widowControl w:val="0"/>
              <w:pBdr>
                <w:top w:val="nil"/>
                <w:left w:val="nil"/>
                <w:bottom w:val="nil"/>
                <w:right w:val="nil"/>
                <w:between w:val="nil"/>
              </w:pBdr>
              <w:spacing w:line="240" w:lineRule="auto"/>
              <w:rPr>
                <w:b/>
                <w:bCs/>
                <w:color w:val="666666"/>
              </w:rPr>
            </w:pPr>
            <w:r>
              <w:rPr>
                <w:b/>
                <w:bCs/>
                <w:color w:val="666666"/>
              </w:rPr>
              <w:t>Qualifying Company</w:t>
            </w:r>
            <w:r w:rsidR="000B18A3">
              <w:rPr>
                <w:b/>
                <w:bCs/>
                <w:color w:val="666666"/>
              </w:rPr>
              <w:t>:</w:t>
            </w:r>
          </w:p>
        </w:tc>
        <w:tc>
          <w:tcPr>
            <w:tcW w:w="358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tcMar>
              <w:top w:w="215" w:type="dxa"/>
              <w:left w:w="215" w:type="dxa"/>
              <w:bottom w:w="215" w:type="dxa"/>
              <w:right w:w="215" w:type="dxa"/>
            </w:tcMar>
            <w:vAlign w:val="center"/>
          </w:tcPr>
          <w:p w14:paraId="2157E7B3" w14:textId="77777777" w:rsidR="000B18A3" w:rsidRDefault="000B18A3" w:rsidP="00264C78">
            <w:pPr>
              <w:widowControl w:val="0"/>
              <w:pBdr>
                <w:top w:val="nil"/>
                <w:left w:val="nil"/>
                <w:bottom w:val="nil"/>
                <w:right w:val="nil"/>
                <w:between w:val="nil"/>
              </w:pBdr>
              <w:spacing w:line="240" w:lineRule="auto"/>
              <w:rPr>
                <w:color w:val="666666"/>
              </w:rPr>
            </w:pPr>
            <w:r>
              <w:rPr>
                <w:color w:val="666666"/>
              </w:rPr>
              <w:t>Type your answer here</w:t>
            </w:r>
          </w:p>
        </w:tc>
      </w:tr>
      <w:tr w:rsidR="000B18A3" w14:paraId="13D3D930" w14:textId="77777777" w:rsidTr="00490744">
        <w:trPr>
          <w:trHeight w:val="23"/>
        </w:trPr>
        <w:tc>
          <w:tcPr>
            <w:tcW w:w="141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4741E1BF" w14:textId="13AB11A0" w:rsidR="000B18A3" w:rsidRDefault="00405FA2" w:rsidP="00264C78">
            <w:pPr>
              <w:widowControl w:val="0"/>
              <w:pBdr>
                <w:top w:val="nil"/>
                <w:left w:val="nil"/>
                <w:bottom w:val="nil"/>
                <w:right w:val="nil"/>
                <w:between w:val="nil"/>
              </w:pBdr>
              <w:spacing w:line="240" w:lineRule="auto"/>
              <w:rPr>
                <w:b/>
                <w:bCs/>
                <w:color w:val="666666"/>
              </w:rPr>
            </w:pPr>
            <w:r>
              <w:rPr>
                <w:b/>
                <w:bCs/>
                <w:color w:val="666666"/>
              </w:rPr>
              <w:t>Director of Qualifying Company</w:t>
            </w:r>
            <w:r w:rsidR="000B18A3">
              <w:rPr>
                <w:b/>
                <w:bCs/>
                <w:color w:val="666666"/>
              </w:rPr>
              <w:t>:</w:t>
            </w:r>
          </w:p>
        </w:tc>
        <w:tc>
          <w:tcPr>
            <w:tcW w:w="358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tcMar>
              <w:top w:w="215" w:type="dxa"/>
              <w:left w:w="215" w:type="dxa"/>
              <w:bottom w:w="215" w:type="dxa"/>
              <w:right w:w="215" w:type="dxa"/>
            </w:tcMar>
            <w:vAlign w:val="center"/>
          </w:tcPr>
          <w:p w14:paraId="457E2810" w14:textId="77777777" w:rsidR="000B18A3" w:rsidRDefault="000B18A3" w:rsidP="00264C78">
            <w:pPr>
              <w:widowControl w:val="0"/>
              <w:pBdr>
                <w:top w:val="nil"/>
                <w:left w:val="nil"/>
                <w:bottom w:val="nil"/>
                <w:right w:val="nil"/>
                <w:between w:val="nil"/>
              </w:pBdr>
              <w:spacing w:line="240" w:lineRule="auto"/>
              <w:rPr>
                <w:color w:val="666666"/>
              </w:rPr>
            </w:pPr>
            <w:r>
              <w:rPr>
                <w:color w:val="666666"/>
              </w:rPr>
              <w:t>Type your answer here</w:t>
            </w:r>
          </w:p>
        </w:tc>
      </w:tr>
      <w:tr w:rsidR="00405FA2" w14:paraId="4F9B3351" w14:textId="77777777" w:rsidTr="00490744">
        <w:trPr>
          <w:trHeight w:val="23"/>
        </w:trPr>
        <w:tc>
          <w:tcPr>
            <w:tcW w:w="141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3E07BC7C" w14:textId="117B0727" w:rsidR="00405FA2" w:rsidRDefault="003F747F" w:rsidP="00264C78">
            <w:pPr>
              <w:widowControl w:val="0"/>
              <w:pBdr>
                <w:top w:val="nil"/>
                <w:left w:val="nil"/>
                <w:bottom w:val="nil"/>
                <w:right w:val="nil"/>
                <w:between w:val="nil"/>
              </w:pBdr>
              <w:spacing w:line="240" w:lineRule="auto"/>
              <w:rPr>
                <w:b/>
                <w:bCs/>
                <w:color w:val="666666"/>
              </w:rPr>
            </w:pPr>
            <w:r>
              <w:rPr>
                <w:b/>
                <w:bCs/>
                <w:color w:val="666666"/>
              </w:rPr>
              <w:t>Global Budget:</w:t>
            </w:r>
          </w:p>
        </w:tc>
        <w:tc>
          <w:tcPr>
            <w:tcW w:w="358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tcMar>
              <w:top w:w="215" w:type="dxa"/>
              <w:left w:w="215" w:type="dxa"/>
              <w:bottom w:w="215" w:type="dxa"/>
              <w:right w:w="215" w:type="dxa"/>
            </w:tcMar>
            <w:vAlign w:val="center"/>
          </w:tcPr>
          <w:p w14:paraId="49D6C6F3" w14:textId="77777777" w:rsidR="00405FA2" w:rsidRDefault="00405FA2" w:rsidP="00264C78">
            <w:pPr>
              <w:widowControl w:val="0"/>
              <w:pBdr>
                <w:top w:val="nil"/>
                <w:left w:val="nil"/>
                <w:bottom w:val="nil"/>
                <w:right w:val="nil"/>
                <w:between w:val="nil"/>
              </w:pBdr>
              <w:spacing w:line="240" w:lineRule="auto"/>
              <w:rPr>
                <w:color w:val="666666"/>
              </w:rPr>
            </w:pPr>
          </w:p>
        </w:tc>
      </w:tr>
      <w:tr w:rsidR="003F747F" w14:paraId="14135BF0" w14:textId="77777777" w:rsidTr="00490744">
        <w:trPr>
          <w:trHeight w:val="23"/>
        </w:trPr>
        <w:tc>
          <w:tcPr>
            <w:tcW w:w="141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0BA4FF45" w14:textId="69698E0A" w:rsidR="003F747F" w:rsidRDefault="003F747F" w:rsidP="00264C78">
            <w:pPr>
              <w:widowControl w:val="0"/>
              <w:pBdr>
                <w:top w:val="nil"/>
                <w:left w:val="nil"/>
                <w:bottom w:val="nil"/>
                <w:right w:val="nil"/>
                <w:between w:val="nil"/>
              </w:pBdr>
              <w:spacing w:line="240" w:lineRule="auto"/>
              <w:rPr>
                <w:b/>
                <w:bCs/>
                <w:color w:val="666666"/>
              </w:rPr>
            </w:pPr>
            <w:r>
              <w:rPr>
                <w:b/>
                <w:bCs/>
                <w:color w:val="666666"/>
              </w:rPr>
              <w:t>Spend in the State:</w:t>
            </w:r>
          </w:p>
        </w:tc>
        <w:tc>
          <w:tcPr>
            <w:tcW w:w="358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tcMar>
              <w:top w:w="215" w:type="dxa"/>
              <w:left w:w="215" w:type="dxa"/>
              <w:bottom w:w="215" w:type="dxa"/>
              <w:right w:w="215" w:type="dxa"/>
            </w:tcMar>
            <w:vAlign w:val="center"/>
          </w:tcPr>
          <w:p w14:paraId="53E1AF6A" w14:textId="77777777" w:rsidR="003F747F" w:rsidRDefault="003F747F" w:rsidP="00264C78">
            <w:pPr>
              <w:widowControl w:val="0"/>
              <w:pBdr>
                <w:top w:val="nil"/>
                <w:left w:val="nil"/>
                <w:bottom w:val="nil"/>
                <w:right w:val="nil"/>
                <w:between w:val="nil"/>
              </w:pBdr>
              <w:spacing w:line="240" w:lineRule="auto"/>
              <w:rPr>
                <w:color w:val="666666"/>
              </w:rPr>
            </w:pPr>
          </w:p>
        </w:tc>
      </w:tr>
      <w:tr w:rsidR="003F747F" w14:paraId="2E1CBF27" w14:textId="77777777" w:rsidTr="00490744">
        <w:trPr>
          <w:trHeight w:val="23"/>
        </w:trPr>
        <w:tc>
          <w:tcPr>
            <w:tcW w:w="141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444C1797" w14:textId="257089F7" w:rsidR="003F747F" w:rsidRDefault="003F747F" w:rsidP="00264C78">
            <w:pPr>
              <w:widowControl w:val="0"/>
              <w:pBdr>
                <w:top w:val="nil"/>
                <w:left w:val="nil"/>
                <w:bottom w:val="nil"/>
                <w:right w:val="nil"/>
                <w:between w:val="nil"/>
              </w:pBdr>
              <w:spacing w:line="240" w:lineRule="auto"/>
              <w:rPr>
                <w:b/>
                <w:bCs/>
                <w:color w:val="666666"/>
              </w:rPr>
            </w:pPr>
            <w:r>
              <w:rPr>
                <w:b/>
                <w:bCs/>
                <w:color w:val="666666"/>
              </w:rPr>
              <w:t>Amount of S481 Sought:</w:t>
            </w:r>
          </w:p>
        </w:tc>
        <w:tc>
          <w:tcPr>
            <w:tcW w:w="358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tcMar>
              <w:top w:w="215" w:type="dxa"/>
              <w:left w:w="215" w:type="dxa"/>
              <w:bottom w:w="215" w:type="dxa"/>
              <w:right w:w="215" w:type="dxa"/>
            </w:tcMar>
            <w:vAlign w:val="center"/>
          </w:tcPr>
          <w:p w14:paraId="3631C343" w14:textId="77777777" w:rsidR="003F747F" w:rsidRDefault="003F747F" w:rsidP="00264C78">
            <w:pPr>
              <w:widowControl w:val="0"/>
              <w:pBdr>
                <w:top w:val="nil"/>
                <w:left w:val="nil"/>
                <w:bottom w:val="nil"/>
                <w:right w:val="nil"/>
                <w:between w:val="nil"/>
              </w:pBdr>
              <w:spacing w:line="240" w:lineRule="auto"/>
              <w:rPr>
                <w:color w:val="666666"/>
              </w:rPr>
            </w:pPr>
          </w:p>
        </w:tc>
      </w:tr>
    </w:tbl>
    <w:p w14:paraId="0D5151C9" w14:textId="77777777" w:rsidR="000B18A3" w:rsidRDefault="000B18A3"/>
    <w:tbl>
      <w:tblPr>
        <w:tblStyle w:val="a"/>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826"/>
        <w:gridCol w:w="1277"/>
        <w:gridCol w:w="1134"/>
        <w:gridCol w:w="1134"/>
        <w:gridCol w:w="1134"/>
        <w:gridCol w:w="1134"/>
        <w:gridCol w:w="1807"/>
      </w:tblGrid>
      <w:tr w:rsidR="00292D65" w14:paraId="077BDE32" w14:textId="77777777" w:rsidTr="00490744">
        <w:trPr>
          <w:trHeight w:val="508"/>
        </w:trPr>
        <w:tc>
          <w:tcPr>
            <w:tcW w:w="5000" w:type="pct"/>
            <w:gridSpan w:val="7"/>
            <w:tcBorders>
              <w:bottom w:val="single" w:sz="4" w:space="0" w:color="D9D9D9" w:themeColor="background1" w:themeShade="D9"/>
            </w:tcBorders>
            <w:shd w:val="clear" w:color="auto" w:fill="000000"/>
            <w:tcMar>
              <w:top w:w="144" w:type="dxa"/>
              <w:left w:w="144" w:type="dxa"/>
              <w:bottom w:w="144" w:type="dxa"/>
              <w:right w:w="144" w:type="dxa"/>
            </w:tcMar>
            <w:vAlign w:val="center"/>
          </w:tcPr>
          <w:p w14:paraId="72A03771" w14:textId="72A9BEC3" w:rsidR="00292D65" w:rsidRDefault="00292D65" w:rsidP="00264C78">
            <w:pPr>
              <w:widowControl w:val="0"/>
              <w:pBdr>
                <w:top w:val="nil"/>
                <w:left w:val="nil"/>
                <w:bottom w:val="nil"/>
                <w:right w:val="nil"/>
                <w:between w:val="nil"/>
              </w:pBdr>
              <w:spacing w:line="240" w:lineRule="auto"/>
              <w:rPr>
                <w:color w:val="FAFAFA"/>
                <w:sz w:val="26"/>
                <w:szCs w:val="26"/>
              </w:rPr>
            </w:pPr>
            <w:r>
              <w:rPr>
                <w:color w:val="FAFAFA"/>
                <w:sz w:val="26"/>
                <w:szCs w:val="26"/>
              </w:rPr>
              <w:t>3. Finance Plan</w:t>
            </w:r>
          </w:p>
        </w:tc>
      </w:tr>
      <w:tr w:rsidR="009F7A6A" w14:paraId="33BCFA02" w14:textId="77777777" w:rsidTr="007A3228">
        <w:tc>
          <w:tcPr>
            <w:tcW w:w="135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tcMar>
              <w:top w:w="215" w:type="dxa"/>
              <w:left w:w="215" w:type="dxa"/>
              <w:bottom w:w="215" w:type="dxa"/>
              <w:right w:w="215" w:type="dxa"/>
            </w:tcMar>
            <w:vAlign w:val="center"/>
          </w:tcPr>
          <w:p w14:paraId="3B325881" w14:textId="758CA492" w:rsidR="00186B1F" w:rsidRPr="009F7A6A" w:rsidRDefault="00C25977" w:rsidP="00264C78">
            <w:pPr>
              <w:widowControl w:val="0"/>
              <w:pBdr>
                <w:top w:val="nil"/>
                <w:left w:val="nil"/>
                <w:bottom w:val="nil"/>
                <w:right w:val="nil"/>
                <w:between w:val="nil"/>
              </w:pBdr>
              <w:spacing w:line="240" w:lineRule="auto"/>
              <w:rPr>
                <w:b/>
                <w:bCs/>
                <w:color w:val="666666"/>
              </w:rPr>
            </w:pPr>
            <w:r w:rsidRPr="009F7A6A">
              <w:rPr>
                <w:b/>
                <w:bCs/>
                <w:color w:val="666666"/>
              </w:rPr>
              <w:t>Financier</w:t>
            </w:r>
          </w:p>
        </w:tc>
        <w:tc>
          <w:tcPr>
            <w:tcW w:w="61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vAlign w:val="center"/>
          </w:tcPr>
          <w:p w14:paraId="58E5CCBC" w14:textId="03B4CE3C" w:rsidR="00186B1F" w:rsidRPr="009F7A6A" w:rsidRDefault="00C25977" w:rsidP="00264C78">
            <w:pPr>
              <w:widowControl w:val="0"/>
              <w:pBdr>
                <w:top w:val="nil"/>
                <w:left w:val="nil"/>
                <w:bottom w:val="nil"/>
                <w:right w:val="nil"/>
                <w:between w:val="nil"/>
              </w:pBdr>
              <w:spacing w:line="240" w:lineRule="auto"/>
              <w:rPr>
                <w:b/>
                <w:bCs/>
                <w:color w:val="666666"/>
              </w:rPr>
            </w:pPr>
            <w:r w:rsidRPr="009F7A6A">
              <w:rPr>
                <w:b/>
                <w:bCs/>
                <w:color w:val="666666"/>
              </w:rPr>
              <w:t>Gap Finance</w:t>
            </w:r>
          </w:p>
        </w:tc>
        <w:tc>
          <w:tcPr>
            <w:tcW w:w="54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vAlign w:val="center"/>
          </w:tcPr>
          <w:p w14:paraId="02EC1D32" w14:textId="4E0E2E4C" w:rsidR="00186B1F" w:rsidRPr="009F7A6A" w:rsidRDefault="00C25977" w:rsidP="00264C78">
            <w:pPr>
              <w:widowControl w:val="0"/>
              <w:pBdr>
                <w:top w:val="nil"/>
                <w:left w:val="nil"/>
                <w:bottom w:val="nil"/>
                <w:right w:val="nil"/>
                <w:between w:val="nil"/>
              </w:pBdr>
              <w:spacing w:line="240" w:lineRule="auto"/>
              <w:rPr>
                <w:b/>
                <w:bCs/>
                <w:color w:val="666666"/>
              </w:rPr>
            </w:pPr>
            <w:r w:rsidRPr="009F7A6A">
              <w:rPr>
                <w:b/>
                <w:bCs/>
                <w:color w:val="666666"/>
              </w:rPr>
              <w:t>Equity Finance</w:t>
            </w:r>
          </w:p>
        </w:tc>
        <w:tc>
          <w:tcPr>
            <w:tcW w:w="54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vAlign w:val="center"/>
          </w:tcPr>
          <w:p w14:paraId="3728B2EC" w14:textId="074A7E53" w:rsidR="00186B1F" w:rsidRPr="009F7A6A" w:rsidRDefault="00C25977" w:rsidP="00264C78">
            <w:pPr>
              <w:widowControl w:val="0"/>
              <w:pBdr>
                <w:top w:val="nil"/>
                <w:left w:val="nil"/>
                <w:bottom w:val="nil"/>
                <w:right w:val="nil"/>
                <w:between w:val="nil"/>
              </w:pBdr>
              <w:spacing w:line="240" w:lineRule="auto"/>
              <w:rPr>
                <w:b/>
                <w:bCs/>
                <w:color w:val="666666"/>
              </w:rPr>
            </w:pPr>
            <w:r w:rsidRPr="009F7A6A">
              <w:rPr>
                <w:b/>
                <w:bCs/>
                <w:color w:val="666666"/>
              </w:rPr>
              <w:t>Rights Advance</w:t>
            </w:r>
          </w:p>
        </w:tc>
        <w:tc>
          <w:tcPr>
            <w:tcW w:w="54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vAlign w:val="center"/>
          </w:tcPr>
          <w:p w14:paraId="2F64E493" w14:textId="1DE5C1B2" w:rsidR="00186B1F" w:rsidRPr="009F7A6A" w:rsidRDefault="00C25977" w:rsidP="00264C78">
            <w:pPr>
              <w:widowControl w:val="0"/>
              <w:pBdr>
                <w:top w:val="nil"/>
                <w:left w:val="nil"/>
                <w:bottom w:val="nil"/>
                <w:right w:val="nil"/>
                <w:between w:val="nil"/>
              </w:pBdr>
              <w:spacing w:line="240" w:lineRule="auto"/>
              <w:rPr>
                <w:b/>
                <w:bCs/>
                <w:color w:val="666666"/>
              </w:rPr>
            </w:pPr>
            <w:r w:rsidRPr="009F7A6A">
              <w:rPr>
                <w:b/>
                <w:bCs/>
                <w:color w:val="666666"/>
              </w:rPr>
              <w:t>Tax Credit</w:t>
            </w:r>
          </w:p>
        </w:tc>
        <w:tc>
          <w:tcPr>
            <w:tcW w:w="54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vAlign w:val="center"/>
          </w:tcPr>
          <w:p w14:paraId="4CA1A7E7" w14:textId="78B2E739" w:rsidR="00186B1F" w:rsidRPr="009F7A6A" w:rsidRDefault="009F7A6A" w:rsidP="00264C78">
            <w:pPr>
              <w:widowControl w:val="0"/>
              <w:pBdr>
                <w:top w:val="nil"/>
                <w:left w:val="nil"/>
                <w:bottom w:val="nil"/>
                <w:right w:val="nil"/>
                <w:between w:val="nil"/>
              </w:pBdr>
              <w:spacing w:line="240" w:lineRule="auto"/>
              <w:rPr>
                <w:b/>
                <w:bCs/>
                <w:color w:val="666666"/>
              </w:rPr>
            </w:pPr>
            <w:r w:rsidRPr="009F7A6A">
              <w:rPr>
                <w:b/>
                <w:bCs/>
                <w:color w:val="666666"/>
              </w:rPr>
              <w:t>Other Finance</w:t>
            </w:r>
          </w:p>
        </w:tc>
        <w:tc>
          <w:tcPr>
            <w:tcW w:w="86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FBFB"/>
            <w:vAlign w:val="center"/>
          </w:tcPr>
          <w:p w14:paraId="634D9E40" w14:textId="15715FC7" w:rsidR="00186B1F" w:rsidRPr="009F7A6A" w:rsidRDefault="009F7A6A" w:rsidP="00264C78">
            <w:pPr>
              <w:widowControl w:val="0"/>
              <w:pBdr>
                <w:top w:val="nil"/>
                <w:left w:val="nil"/>
                <w:bottom w:val="nil"/>
                <w:right w:val="nil"/>
                <w:between w:val="nil"/>
              </w:pBdr>
              <w:spacing w:line="240" w:lineRule="auto"/>
              <w:rPr>
                <w:b/>
                <w:bCs/>
                <w:color w:val="666666"/>
              </w:rPr>
            </w:pPr>
            <w:r w:rsidRPr="009F7A6A">
              <w:rPr>
                <w:b/>
                <w:bCs/>
                <w:color w:val="666666"/>
              </w:rPr>
              <w:t>Total</w:t>
            </w:r>
          </w:p>
        </w:tc>
      </w:tr>
      <w:tr w:rsidR="009F7A6A" w14:paraId="15DDAD66" w14:textId="77777777" w:rsidTr="00490744">
        <w:tc>
          <w:tcPr>
            <w:tcW w:w="135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29E3C0D3" w14:textId="77777777" w:rsidR="00EB24C7" w:rsidRPr="00186B1F" w:rsidRDefault="00EB24C7" w:rsidP="00264C78">
            <w:pPr>
              <w:widowControl w:val="0"/>
              <w:pBdr>
                <w:top w:val="nil"/>
                <w:left w:val="nil"/>
                <w:bottom w:val="nil"/>
                <w:right w:val="nil"/>
                <w:between w:val="nil"/>
              </w:pBdr>
              <w:spacing w:line="240" w:lineRule="auto"/>
              <w:rPr>
                <w:color w:val="666666"/>
              </w:rPr>
            </w:pPr>
          </w:p>
        </w:tc>
        <w:tc>
          <w:tcPr>
            <w:tcW w:w="61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16938DE" w14:textId="77777777" w:rsidR="00EB24C7" w:rsidRDefault="00EB24C7" w:rsidP="00264C78">
            <w:pPr>
              <w:widowControl w:val="0"/>
              <w:pBdr>
                <w:top w:val="nil"/>
                <w:left w:val="nil"/>
                <w:bottom w:val="nil"/>
                <w:right w:val="nil"/>
                <w:between w:val="nil"/>
              </w:pBdr>
              <w:spacing w:line="240" w:lineRule="auto"/>
              <w:rPr>
                <w:color w:val="666666"/>
              </w:rPr>
            </w:pPr>
          </w:p>
        </w:tc>
        <w:tc>
          <w:tcPr>
            <w:tcW w:w="54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CB76ACC" w14:textId="77777777" w:rsidR="00EB24C7" w:rsidRDefault="00EB24C7" w:rsidP="00264C78">
            <w:pPr>
              <w:widowControl w:val="0"/>
              <w:pBdr>
                <w:top w:val="nil"/>
                <w:left w:val="nil"/>
                <w:bottom w:val="nil"/>
                <w:right w:val="nil"/>
                <w:between w:val="nil"/>
              </w:pBdr>
              <w:spacing w:line="240" w:lineRule="auto"/>
              <w:rPr>
                <w:color w:val="666666"/>
              </w:rPr>
            </w:pPr>
          </w:p>
        </w:tc>
        <w:tc>
          <w:tcPr>
            <w:tcW w:w="54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388FF43" w14:textId="77777777" w:rsidR="00EB24C7" w:rsidRDefault="00EB24C7" w:rsidP="00264C78">
            <w:pPr>
              <w:widowControl w:val="0"/>
              <w:pBdr>
                <w:top w:val="nil"/>
                <w:left w:val="nil"/>
                <w:bottom w:val="nil"/>
                <w:right w:val="nil"/>
                <w:between w:val="nil"/>
              </w:pBdr>
              <w:spacing w:line="240" w:lineRule="auto"/>
              <w:rPr>
                <w:color w:val="666666"/>
              </w:rPr>
            </w:pPr>
          </w:p>
        </w:tc>
        <w:tc>
          <w:tcPr>
            <w:tcW w:w="54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9B55713" w14:textId="77777777" w:rsidR="00EB24C7" w:rsidRDefault="00EB24C7" w:rsidP="00264C78">
            <w:pPr>
              <w:widowControl w:val="0"/>
              <w:pBdr>
                <w:top w:val="nil"/>
                <w:left w:val="nil"/>
                <w:bottom w:val="nil"/>
                <w:right w:val="nil"/>
                <w:between w:val="nil"/>
              </w:pBdr>
              <w:spacing w:line="240" w:lineRule="auto"/>
              <w:rPr>
                <w:color w:val="666666"/>
              </w:rPr>
            </w:pPr>
          </w:p>
        </w:tc>
        <w:tc>
          <w:tcPr>
            <w:tcW w:w="54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CDA5468" w14:textId="77777777" w:rsidR="00EB24C7" w:rsidRDefault="00EB24C7" w:rsidP="00264C78">
            <w:pPr>
              <w:widowControl w:val="0"/>
              <w:pBdr>
                <w:top w:val="nil"/>
                <w:left w:val="nil"/>
                <w:bottom w:val="nil"/>
                <w:right w:val="nil"/>
                <w:between w:val="nil"/>
              </w:pBdr>
              <w:spacing w:line="240" w:lineRule="auto"/>
              <w:rPr>
                <w:color w:val="666666"/>
              </w:rPr>
            </w:pPr>
          </w:p>
        </w:tc>
        <w:tc>
          <w:tcPr>
            <w:tcW w:w="86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EE5182F" w14:textId="77777777" w:rsidR="00EB24C7" w:rsidRDefault="00EB24C7" w:rsidP="00264C78">
            <w:pPr>
              <w:widowControl w:val="0"/>
              <w:pBdr>
                <w:top w:val="nil"/>
                <w:left w:val="nil"/>
                <w:bottom w:val="nil"/>
                <w:right w:val="nil"/>
                <w:between w:val="nil"/>
              </w:pBdr>
              <w:spacing w:line="240" w:lineRule="auto"/>
              <w:rPr>
                <w:color w:val="666666"/>
              </w:rPr>
            </w:pPr>
          </w:p>
        </w:tc>
      </w:tr>
      <w:tr w:rsidR="009F7A6A" w14:paraId="5AABADBA" w14:textId="77777777" w:rsidTr="00490744">
        <w:tc>
          <w:tcPr>
            <w:tcW w:w="135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4665A204" w14:textId="77777777" w:rsidR="00EB24C7" w:rsidRPr="00186B1F" w:rsidRDefault="00EB24C7" w:rsidP="00264C78">
            <w:pPr>
              <w:widowControl w:val="0"/>
              <w:pBdr>
                <w:top w:val="nil"/>
                <w:left w:val="nil"/>
                <w:bottom w:val="nil"/>
                <w:right w:val="nil"/>
                <w:between w:val="nil"/>
              </w:pBdr>
              <w:spacing w:line="240" w:lineRule="auto"/>
              <w:rPr>
                <w:color w:val="666666"/>
              </w:rPr>
            </w:pPr>
          </w:p>
        </w:tc>
        <w:tc>
          <w:tcPr>
            <w:tcW w:w="61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4055BAE" w14:textId="77777777" w:rsidR="00EB24C7" w:rsidRDefault="00EB24C7" w:rsidP="00264C78">
            <w:pPr>
              <w:widowControl w:val="0"/>
              <w:pBdr>
                <w:top w:val="nil"/>
                <w:left w:val="nil"/>
                <w:bottom w:val="nil"/>
                <w:right w:val="nil"/>
                <w:between w:val="nil"/>
              </w:pBdr>
              <w:spacing w:line="240" w:lineRule="auto"/>
              <w:rPr>
                <w:color w:val="666666"/>
              </w:rPr>
            </w:pPr>
          </w:p>
        </w:tc>
        <w:tc>
          <w:tcPr>
            <w:tcW w:w="54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C9AEF17" w14:textId="77777777" w:rsidR="00EB24C7" w:rsidRDefault="00EB24C7" w:rsidP="00264C78">
            <w:pPr>
              <w:widowControl w:val="0"/>
              <w:pBdr>
                <w:top w:val="nil"/>
                <w:left w:val="nil"/>
                <w:bottom w:val="nil"/>
                <w:right w:val="nil"/>
                <w:between w:val="nil"/>
              </w:pBdr>
              <w:spacing w:line="240" w:lineRule="auto"/>
              <w:rPr>
                <w:color w:val="666666"/>
              </w:rPr>
            </w:pPr>
          </w:p>
        </w:tc>
        <w:tc>
          <w:tcPr>
            <w:tcW w:w="54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ED306C4" w14:textId="77777777" w:rsidR="00EB24C7" w:rsidRDefault="00EB24C7" w:rsidP="00264C78">
            <w:pPr>
              <w:widowControl w:val="0"/>
              <w:pBdr>
                <w:top w:val="nil"/>
                <w:left w:val="nil"/>
                <w:bottom w:val="nil"/>
                <w:right w:val="nil"/>
                <w:between w:val="nil"/>
              </w:pBdr>
              <w:spacing w:line="240" w:lineRule="auto"/>
              <w:rPr>
                <w:color w:val="666666"/>
              </w:rPr>
            </w:pPr>
          </w:p>
        </w:tc>
        <w:tc>
          <w:tcPr>
            <w:tcW w:w="54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0B77D00" w14:textId="77777777" w:rsidR="00EB24C7" w:rsidRDefault="00EB24C7" w:rsidP="00264C78">
            <w:pPr>
              <w:widowControl w:val="0"/>
              <w:pBdr>
                <w:top w:val="nil"/>
                <w:left w:val="nil"/>
                <w:bottom w:val="nil"/>
                <w:right w:val="nil"/>
                <w:between w:val="nil"/>
              </w:pBdr>
              <w:spacing w:line="240" w:lineRule="auto"/>
              <w:rPr>
                <w:color w:val="666666"/>
              </w:rPr>
            </w:pPr>
          </w:p>
        </w:tc>
        <w:tc>
          <w:tcPr>
            <w:tcW w:w="54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A431CC7" w14:textId="77777777" w:rsidR="00EB24C7" w:rsidRDefault="00EB24C7" w:rsidP="00264C78">
            <w:pPr>
              <w:widowControl w:val="0"/>
              <w:pBdr>
                <w:top w:val="nil"/>
                <w:left w:val="nil"/>
                <w:bottom w:val="nil"/>
                <w:right w:val="nil"/>
                <w:between w:val="nil"/>
              </w:pBdr>
              <w:spacing w:line="240" w:lineRule="auto"/>
              <w:rPr>
                <w:color w:val="666666"/>
              </w:rPr>
            </w:pPr>
          </w:p>
        </w:tc>
        <w:tc>
          <w:tcPr>
            <w:tcW w:w="86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BB3C57B" w14:textId="77777777" w:rsidR="00EB24C7" w:rsidRDefault="00EB24C7" w:rsidP="00264C78">
            <w:pPr>
              <w:widowControl w:val="0"/>
              <w:pBdr>
                <w:top w:val="nil"/>
                <w:left w:val="nil"/>
                <w:bottom w:val="nil"/>
                <w:right w:val="nil"/>
                <w:between w:val="nil"/>
              </w:pBdr>
              <w:spacing w:line="240" w:lineRule="auto"/>
              <w:rPr>
                <w:color w:val="666666"/>
              </w:rPr>
            </w:pPr>
          </w:p>
        </w:tc>
      </w:tr>
      <w:tr w:rsidR="009F7A6A" w14:paraId="64564A9B" w14:textId="77777777" w:rsidTr="00490744">
        <w:tc>
          <w:tcPr>
            <w:tcW w:w="135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5DDEFEAE" w14:textId="77777777" w:rsidR="00EB24C7" w:rsidRPr="00186B1F" w:rsidRDefault="00EB24C7" w:rsidP="00264C78">
            <w:pPr>
              <w:widowControl w:val="0"/>
              <w:pBdr>
                <w:top w:val="nil"/>
                <w:left w:val="nil"/>
                <w:bottom w:val="nil"/>
                <w:right w:val="nil"/>
                <w:between w:val="nil"/>
              </w:pBdr>
              <w:spacing w:line="240" w:lineRule="auto"/>
              <w:rPr>
                <w:color w:val="666666"/>
              </w:rPr>
            </w:pPr>
          </w:p>
        </w:tc>
        <w:tc>
          <w:tcPr>
            <w:tcW w:w="61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EDD38F8" w14:textId="77777777" w:rsidR="00EB24C7" w:rsidRDefault="00EB24C7" w:rsidP="00264C78">
            <w:pPr>
              <w:widowControl w:val="0"/>
              <w:pBdr>
                <w:top w:val="nil"/>
                <w:left w:val="nil"/>
                <w:bottom w:val="nil"/>
                <w:right w:val="nil"/>
                <w:between w:val="nil"/>
              </w:pBdr>
              <w:spacing w:line="240" w:lineRule="auto"/>
              <w:rPr>
                <w:color w:val="666666"/>
              </w:rPr>
            </w:pPr>
          </w:p>
        </w:tc>
        <w:tc>
          <w:tcPr>
            <w:tcW w:w="54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7DF612E" w14:textId="77777777" w:rsidR="00EB24C7" w:rsidRDefault="00EB24C7" w:rsidP="00264C78">
            <w:pPr>
              <w:widowControl w:val="0"/>
              <w:pBdr>
                <w:top w:val="nil"/>
                <w:left w:val="nil"/>
                <w:bottom w:val="nil"/>
                <w:right w:val="nil"/>
                <w:between w:val="nil"/>
              </w:pBdr>
              <w:spacing w:line="240" w:lineRule="auto"/>
              <w:rPr>
                <w:color w:val="666666"/>
              </w:rPr>
            </w:pPr>
          </w:p>
        </w:tc>
        <w:tc>
          <w:tcPr>
            <w:tcW w:w="54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F9FE871" w14:textId="77777777" w:rsidR="00EB24C7" w:rsidRDefault="00EB24C7" w:rsidP="00264C78">
            <w:pPr>
              <w:widowControl w:val="0"/>
              <w:pBdr>
                <w:top w:val="nil"/>
                <w:left w:val="nil"/>
                <w:bottom w:val="nil"/>
                <w:right w:val="nil"/>
                <w:between w:val="nil"/>
              </w:pBdr>
              <w:spacing w:line="240" w:lineRule="auto"/>
              <w:rPr>
                <w:color w:val="666666"/>
              </w:rPr>
            </w:pPr>
          </w:p>
        </w:tc>
        <w:tc>
          <w:tcPr>
            <w:tcW w:w="54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4A522DF" w14:textId="77777777" w:rsidR="00EB24C7" w:rsidRDefault="00EB24C7" w:rsidP="00264C78">
            <w:pPr>
              <w:widowControl w:val="0"/>
              <w:pBdr>
                <w:top w:val="nil"/>
                <w:left w:val="nil"/>
                <w:bottom w:val="nil"/>
                <w:right w:val="nil"/>
                <w:between w:val="nil"/>
              </w:pBdr>
              <w:spacing w:line="240" w:lineRule="auto"/>
              <w:rPr>
                <w:color w:val="666666"/>
              </w:rPr>
            </w:pPr>
          </w:p>
        </w:tc>
        <w:tc>
          <w:tcPr>
            <w:tcW w:w="54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E37AD8A" w14:textId="77777777" w:rsidR="00EB24C7" w:rsidRDefault="00EB24C7" w:rsidP="00264C78">
            <w:pPr>
              <w:widowControl w:val="0"/>
              <w:pBdr>
                <w:top w:val="nil"/>
                <w:left w:val="nil"/>
                <w:bottom w:val="nil"/>
                <w:right w:val="nil"/>
                <w:between w:val="nil"/>
              </w:pBdr>
              <w:spacing w:line="240" w:lineRule="auto"/>
              <w:rPr>
                <w:color w:val="666666"/>
              </w:rPr>
            </w:pPr>
          </w:p>
        </w:tc>
        <w:tc>
          <w:tcPr>
            <w:tcW w:w="86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9094985" w14:textId="77777777" w:rsidR="00EB24C7" w:rsidRDefault="00EB24C7" w:rsidP="00264C78">
            <w:pPr>
              <w:widowControl w:val="0"/>
              <w:pBdr>
                <w:top w:val="nil"/>
                <w:left w:val="nil"/>
                <w:bottom w:val="nil"/>
                <w:right w:val="nil"/>
                <w:between w:val="nil"/>
              </w:pBdr>
              <w:spacing w:line="240" w:lineRule="auto"/>
              <w:rPr>
                <w:color w:val="666666"/>
              </w:rPr>
            </w:pPr>
          </w:p>
        </w:tc>
      </w:tr>
      <w:tr w:rsidR="009F7A6A" w14:paraId="4CB895A0" w14:textId="77777777" w:rsidTr="00490744">
        <w:tc>
          <w:tcPr>
            <w:tcW w:w="135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47FC8574" w14:textId="77777777" w:rsidR="00EB24C7" w:rsidRPr="00186B1F" w:rsidRDefault="00EB24C7" w:rsidP="00264C78">
            <w:pPr>
              <w:widowControl w:val="0"/>
              <w:pBdr>
                <w:top w:val="nil"/>
                <w:left w:val="nil"/>
                <w:bottom w:val="nil"/>
                <w:right w:val="nil"/>
                <w:between w:val="nil"/>
              </w:pBdr>
              <w:spacing w:line="240" w:lineRule="auto"/>
              <w:rPr>
                <w:color w:val="666666"/>
              </w:rPr>
            </w:pPr>
          </w:p>
        </w:tc>
        <w:tc>
          <w:tcPr>
            <w:tcW w:w="61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D98990B" w14:textId="77777777" w:rsidR="00EB24C7" w:rsidRDefault="00EB24C7" w:rsidP="00264C78">
            <w:pPr>
              <w:widowControl w:val="0"/>
              <w:pBdr>
                <w:top w:val="nil"/>
                <w:left w:val="nil"/>
                <w:bottom w:val="nil"/>
                <w:right w:val="nil"/>
                <w:between w:val="nil"/>
              </w:pBdr>
              <w:spacing w:line="240" w:lineRule="auto"/>
              <w:rPr>
                <w:color w:val="666666"/>
              </w:rPr>
            </w:pPr>
          </w:p>
        </w:tc>
        <w:tc>
          <w:tcPr>
            <w:tcW w:w="54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2341609" w14:textId="77777777" w:rsidR="00EB24C7" w:rsidRDefault="00EB24C7" w:rsidP="00264C78">
            <w:pPr>
              <w:widowControl w:val="0"/>
              <w:pBdr>
                <w:top w:val="nil"/>
                <w:left w:val="nil"/>
                <w:bottom w:val="nil"/>
                <w:right w:val="nil"/>
                <w:between w:val="nil"/>
              </w:pBdr>
              <w:spacing w:line="240" w:lineRule="auto"/>
              <w:rPr>
                <w:color w:val="666666"/>
              </w:rPr>
            </w:pPr>
          </w:p>
        </w:tc>
        <w:tc>
          <w:tcPr>
            <w:tcW w:w="54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33E2558" w14:textId="77777777" w:rsidR="00EB24C7" w:rsidRDefault="00EB24C7" w:rsidP="00264C78">
            <w:pPr>
              <w:widowControl w:val="0"/>
              <w:pBdr>
                <w:top w:val="nil"/>
                <w:left w:val="nil"/>
                <w:bottom w:val="nil"/>
                <w:right w:val="nil"/>
                <w:between w:val="nil"/>
              </w:pBdr>
              <w:spacing w:line="240" w:lineRule="auto"/>
              <w:rPr>
                <w:color w:val="666666"/>
              </w:rPr>
            </w:pPr>
          </w:p>
        </w:tc>
        <w:tc>
          <w:tcPr>
            <w:tcW w:w="54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22B8526" w14:textId="77777777" w:rsidR="00EB24C7" w:rsidRDefault="00EB24C7" w:rsidP="00264C78">
            <w:pPr>
              <w:widowControl w:val="0"/>
              <w:pBdr>
                <w:top w:val="nil"/>
                <w:left w:val="nil"/>
                <w:bottom w:val="nil"/>
                <w:right w:val="nil"/>
                <w:between w:val="nil"/>
              </w:pBdr>
              <w:spacing w:line="240" w:lineRule="auto"/>
              <w:rPr>
                <w:color w:val="666666"/>
              </w:rPr>
            </w:pPr>
          </w:p>
        </w:tc>
        <w:tc>
          <w:tcPr>
            <w:tcW w:w="54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A9FD707" w14:textId="77777777" w:rsidR="00EB24C7" w:rsidRDefault="00EB24C7" w:rsidP="00264C78">
            <w:pPr>
              <w:widowControl w:val="0"/>
              <w:pBdr>
                <w:top w:val="nil"/>
                <w:left w:val="nil"/>
                <w:bottom w:val="nil"/>
                <w:right w:val="nil"/>
                <w:between w:val="nil"/>
              </w:pBdr>
              <w:spacing w:line="240" w:lineRule="auto"/>
              <w:rPr>
                <w:color w:val="666666"/>
              </w:rPr>
            </w:pPr>
          </w:p>
        </w:tc>
        <w:tc>
          <w:tcPr>
            <w:tcW w:w="86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108E151" w14:textId="77777777" w:rsidR="00EB24C7" w:rsidRDefault="00EB24C7" w:rsidP="00264C78">
            <w:pPr>
              <w:widowControl w:val="0"/>
              <w:pBdr>
                <w:top w:val="nil"/>
                <w:left w:val="nil"/>
                <w:bottom w:val="nil"/>
                <w:right w:val="nil"/>
                <w:between w:val="nil"/>
              </w:pBdr>
              <w:spacing w:line="240" w:lineRule="auto"/>
              <w:rPr>
                <w:color w:val="666666"/>
              </w:rPr>
            </w:pPr>
          </w:p>
        </w:tc>
      </w:tr>
      <w:tr w:rsidR="009F7A6A" w14:paraId="310E1611" w14:textId="77777777" w:rsidTr="00490744">
        <w:tc>
          <w:tcPr>
            <w:tcW w:w="135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0EF92DB0" w14:textId="77777777" w:rsidR="00EB24C7" w:rsidRPr="00186B1F" w:rsidRDefault="00EB24C7" w:rsidP="00264C78">
            <w:pPr>
              <w:widowControl w:val="0"/>
              <w:pBdr>
                <w:top w:val="nil"/>
                <w:left w:val="nil"/>
                <w:bottom w:val="nil"/>
                <w:right w:val="nil"/>
                <w:between w:val="nil"/>
              </w:pBdr>
              <w:spacing w:line="240" w:lineRule="auto"/>
              <w:rPr>
                <w:color w:val="666666"/>
              </w:rPr>
            </w:pPr>
          </w:p>
        </w:tc>
        <w:tc>
          <w:tcPr>
            <w:tcW w:w="61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85A6CA4" w14:textId="77777777" w:rsidR="00EB24C7" w:rsidRDefault="00EB24C7" w:rsidP="00264C78">
            <w:pPr>
              <w:widowControl w:val="0"/>
              <w:pBdr>
                <w:top w:val="nil"/>
                <w:left w:val="nil"/>
                <w:bottom w:val="nil"/>
                <w:right w:val="nil"/>
                <w:between w:val="nil"/>
              </w:pBdr>
              <w:spacing w:line="240" w:lineRule="auto"/>
              <w:rPr>
                <w:color w:val="666666"/>
              </w:rPr>
            </w:pPr>
          </w:p>
        </w:tc>
        <w:tc>
          <w:tcPr>
            <w:tcW w:w="54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0068FCC" w14:textId="77777777" w:rsidR="00EB24C7" w:rsidRDefault="00EB24C7" w:rsidP="00264C78">
            <w:pPr>
              <w:widowControl w:val="0"/>
              <w:pBdr>
                <w:top w:val="nil"/>
                <w:left w:val="nil"/>
                <w:bottom w:val="nil"/>
                <w:right w:val="nil"/>
                <w:between w:val="nil"/>
              </w:pBdr>
              <w:spacing w:line="240" w:lineRule="auto"/>
              <w:rPr>
                <w:color w:val="666666"/>
              </w:rPr>
            </w:pPr>
          </w:p>
        </w:tc>
        <w:tc>
          <w:tcPr>
            <w:tcW w:w="54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6C72BC5" w14:textId="77777777" w:rsidR="00EB24C7" w:rsidRDefault="00EB24C7" w:rsidP="00264C78">
            <w:pPr>
              <w:widowControl w:val="0"/>
              <w:pBdr>
                <w:top w:val="nil"/>
                <w:left w:val="nil"/>
                <w:bottom w:val="nil"/>
                <w:right w:val="nil"/>
                <w:between w:val="nil"/>
              </w:pBdr>
              <w:spacing w:line="240" w:lineRule="auto"/>
              <w:rPr>
                <w:color w:val="666666"/>
              </w:rPr>
            </w:pPr>
          </w:p>
        </w:tc>
        <w:tc>
          <w:tcPr>
            <w:tcW w:w="54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1E71A48" w14:textId="77777777" w:rsidR="00EB24C7" w:rsidRDefault="00EB24C7" w:rsidP="00264C78">
            <w:pPr>
              <w:widowControl w:val="0"/>
              <w:pBdr>
                <w:top w:val="nil"/>
                <w:left w:val="nil"/>
                <w:bottom w:val="nil"/>
                <w:right w:val="nil"/>
                <w:between w:val="nil"/>
              </w:pBdr>
              <w:spacing w:line="240" w:lineRule="auto"/>
              <w:rPr>
                <w:color w:val="666666"/>
              </w:rPr>
            </w:pPr>
          </w:p>
        </w:tc>
        <w:tc>
          <w:tcPr>
            <w:tcW w:w="54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9E7FD59" w14:textId="77777777" w:rsidR="00EB24C7" w:rsidRDefault="00EB24C7" w:rsidP="00264C78">
            <w:pPr>
              <w:widowControl w:val="0"/>
              <w:pBdr>
                <w:top w:val="nil"/>
                <w:left w:val="nil"/>
                <w:bottom w:val="nil"/>
                <w:right w:val="nil"/>
                <w:between w:val="nil"/>
              </w:pBdr>
              <w:spacing w:line="240" w:lineRule="auto"/>
              <w:rPr>
                <w:color w:val="666666"/>
              </w:rPr>
            </w:pPr>
          </w:p>
        </w:tc>
        <w:tc>
          <w:tcPr>
            <w:tcW w:w="86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3EEF3DB" w14:textId="77777777" w:rsidR="00EB24C7" w:rsidRDefault="00EB24C7" w:rsidP="00264C78">
            <w:pPr>
              <w:widowControl w:val="0"/>
              <w:pBdr>
                <w:top w:val="nil"/>
                <w:left w:val="nil"/>
                <w:bottom w:val="nil"/>
                <w:right w:val="nil"/>
                <w:between w:val="nil"/>
              </w:pBdr>
              <w:spacing w:line="240" w:lineRule="auto"/>
              <w:rPr>
                <w:color w:val="666666"/>
              </w:rPr>
            </w:pPr>
          </w:p>
        </w:tc>
      </w:tr>
      <w:tr w:rsidR="009F7A6A" w14:paraId="72CD9301" w14:textId="77777777" w:rsidTr="00490744">
        <w:tc>
          <w:tcPr>
            <w:tcW w:w="135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43973B43" w14:textId="77777777" w:rsidR="00EB24C7" w:rsidRPr="00186B1F" w:rsidRDefault="00EB24C7" w:rsidP="00264C78">
            <w:pPr>
              <w:widowControl w:val="0"/>
              <w:pBdr>
                <w:top w:val="nil"/>
                <w:left w:val="nil"/>
                <w:bottom w:val="nil"/>
                <w:right w:val="nil"/>
                <w:between w:val="nil"/>
              </w:pBdr>
              <w:spacing w:line="240" w:lineRule="auto"/>
              <w:rPr>
                <w:color w:val="666666"/>
              </w:rPr>
            </w:pPr>
          </w:p>
        </w:tc>
        <w:tc>
          <w:tcPr>
            <w:tcW w:w="61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BC95894" w14:textId="77777777" w:rsidR="00EB24C7" w:rsidRDefault="00EB24C7" w:rsidP="00264C78">
            <w:pPr>
              <w:widowControl w:val="0"/>
              <w:pBdr>
                <w:top w:val="nil"/>
                <w:left w:val="nil"/>
                <w:bottom w:val="nil"/>
                <w:right w:val="nil"/>
                <w:between w:val="nil"/>
              </w:pBdr>
              <w:spacing w:line="240" w:lineRule="auto"/>
              <w:rPr>
                <w:color w:val="666666"/>
              </w:rPr>
            </w:pPr>
          </w:p>
        </w:tc>
        <w:tc>
          <w:tcPr>
            <w:tcW w:w="54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657D413" w14:textId="77777777" w:rsidR="00EB24C7" w:rsidRDefault="00EB24C7" w:rsidP="00264C78">
            <w:pPr>
              <w:widowControl w:val="0"/>
              <w:pBdr>
                <w:top w:val="nil"/>
                <w:left w:val="nil"/>
                <w:bottom w:val="nil"/>
                <w:right w:val="nil"/>
                <w:between w:val="nil"/>
              </w:pBdr>
              <w:spacing w:line="240" w:lineRule="auto"/>
              <w:rPr>
                <w:color w:val="666666"/>
              </w:rPr>
            </w:pPr>
          </w:p>
        </w:tc>
        <w:tc>
          <w:tcPr>
            <w:tcW w:w="54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26F9A1E" w14:textId="77777777" w:rsidR="00EB24C7" w:rsidRDefault="00EB24C7" w:rsidP="00264C78">
            <w:pPr>
              <w:widowControl w:val="0"/>
              <w:pBdr>
                <w:top w:val="nil"/>
                <w:left w:val="nil"/>
                <w:bottom w:val="nil"/>
                <w:right w:val="nil"/>
                <w:between w:val="nil"/>
              </w:pBdr>
              <w:spacing w:line="240" w:lineRule="auto"/>
              <w:rPr>
                <w:color w:val="666666"/>
              </w:rPr>
            </w:pPr>
          </w:p>
        </w:tc>
        <w:tc>
          <w:tcPr>
            <w:tcW w:w="54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E785A19" w14:textId="77777777" w:rsidR="00EB24C7" w:rsidRDefault="00EB24C7" w:rsidP="00264C78">
            <w:pPr>
              <w:widowControl w:val="0"/>
              <w:pBdr>
                <w:top w:val="nil"/>
                <w:left w:val="nil"/>
                <w:bottom w:val="nil"/>
                <w:right w:val="nil"/>
                <w:between w:val="nil"/>
              </w:pBdr>
              <w:spacing w:line="240" w:lineRule="auto"/>
              <w:rPr>
                <w:color w:val="666666"/>
              </w:rPr>
            </w:pPr>
          </w:p>
        </w:tc>
        <w:tc>
          <w:tcPr>
            <w:tcW w:w="54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A254BD1" w14:textId="77777777" w:rsidR="00EB24C7" w:rsidRDefault="00EB24C7" w:rsidP="00264C78">
            <w:pPr>
              <w:widowControl w:val="0"/>
              <w:pBdr>
                <w:top w:val="nil"/>
                <w:left w:val="nil"/>
                <w:bottom w:val="nil"/>
                <w:right w:val="nil"/>
                <w:between w:val="nil"/>
              </w:pBdr>
              <w:spacing w:line="240" w:lineRule="auto"/>
              <w:rPr>
                <w:color w:val="666666"/>
              </w:rPr>
            </w:pPr>
          </w:p>
        </w:tc>
        <w:tc>
          <w:tcPr>
            <w:tcW w:w="86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3DA8FDC" w14:textId="77777777" w:rsidR="00EB24C7" w:rsidRDefault="00EB24C7" w:rsidP="00264C78">
            <w:pPr>
              <w:widowControl w:val="0"/>
              <w:pBdr>
                <w:top w:val="nil"/>
                <w:left w:val="nil"/>
                <w:bottom w:val="nil"/>
                <w:right w:val="nil"/>
                <w:between w:val="nil"/>
              </w:pBdr>
              <w:spacing w:line="240" w:lineRule="auto"/>
              <w:rPr>
                <w:color w:val="666666"/>
              </w:rPr>
            </w:pPr>
          </w:p>
        </w:tc>
      </w:tr>
      <w:tr w:rsidR="009F7A6A" w14:paraId="7F70A8D1" w14:textId="77777777" w:rsidTr="00490744">
        <w:tc>
          <w:tcPr>
            <w:tcW w:w="135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16BA305A" w14:textId="77777777" w:rsidR="00EB24C7" w:rsidRPr="00186B1F" w:rsidRDefault="00EB24C7" w:rsidP="00264C78">
            <w:pPr>
              <w:widowControl w:val="0"/>
              <w:pBdr>
                <w:top w:val="nil"/>
                <w:left w:val="nil"/>
                <w:bottom w:val="nil"/>
                <w:right w:val="nil"/>
                <w:between w:val="nil"/>
              </w:pBdr>
              <w:spacing w:line="240" w:lineRule="auto"/>
              <w:rPr>
                <w:color w:val="666666"/>
              </w:rPr>
            </w:pPr>
          </w:p>
        </w:tc>
        <w:tc>
          <w:tcPr>
            <w:tcW w:w="61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FDDB3E0" w14:textId="77777777" w:rsidR="00EB24C7" w:rsidRDefault="00EB24C7" w:rsidP="00264C78">
            <w:pPr>
              <w:widowControl w:val="0"/>
              <w:pBdr>
                <w:top w:val="nil"/>
                <w:left w:val="nil"/>
                <w:bottom w:val="nil"/>
                <w:right w:val="nil"/>
                <w:between w:val="nil"/>
              </w:pBdr>
              <w:spacing w:line="240" w:lineRule="auto"/>
              <w:rPr>
                <w:color w:val="666666"/>
              </w:rPr>
            </w:pPr>
          </w:p>
        </w:tc>
        <w:tc>
          <w:tcPr>
            <w:tcW w:w="54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74A87A4" w14:textId="77777777" w:rsidR="00EB24C7" w:rsidRDefault="00EB24C7" w:rsidP="00264C78">
            <w:pPr>
              <w:widowControl w:val="0"/>
              <w:pBdr>
                <w:top w:val="nil"/>
                <w:left w:val="nil"/>
                <w:bottom w:val="nil"/>
                <w:right w:val="nil"/>
                <w:between w:val="nil"/>
              </w:pBdr>
              <w:spacing w:line="240" w:lineRule="auto"/>
              <w:rPr>
                <w:color w:val="666666"/>
              </w:rPr>
            </w:pPr>
          </w:p>
        </w:tc>
        <w:tc>
          <w:tcPr>
            <w:tcW w:w="54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14294BF" w14:textId="77777777" w:rsidR="00EB24C7" w:rsidRDefault="00EB24C7" w:rsidP="00264C78">
            <w:pPr>
              <w:widowControl w:val="0"/>
              <w:pBdr>
                <w:top w:val="nil"/>
                <w:left w:val="nil"/>
                <w:bottom w:val="nil"/>
                <w:right w:val="nil"/>
                <w:between w:val="nil"/>
              </w:pBdr>
              <w:spacing w:line="240" w:lineRule="auto"/>
              <w:rPr>
                <w:color w:val="666666"/>
              </w:rPr>
            </w:pPr>
          </w:p>
        </w:tc>
        <w:tc>
          <w:tcPr>
            <w:tcW w:w="54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25101BB" w14:textId="77777777" w:rsidR="00EB24C7" w:rsidRDefault="00EB24C7" w:rsidP="00264C78">
            <w:pPr>
              <w:widowControl w:val="0"/>
              <w:pBdr>
                <w:top w:val="nil"/>
                <w:left w:val="nil"/>
                <w:bottom w:val="nil"/>
                <w:right w:val="nil"/>
                <w:between w:val="nil"/>
              </w:pBdr>
              <w:spacing w:line="240" w:lineRule="auto"/>
              <w:rPr>
                <w:color w:val="666666"/>
              </w:rPr>
            </w:pPr>
          </w:p>
        </w:tc>
        <w:tc>
          <w:tcPr>
            <w:tcW w:w="54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8BC526E" w14:textId="77777777" w:rsidR="00EB24C7" w:rsidRDefault="00EB24C7" w:rsidP="00264C78">
            <w:pPr>
              <w:widowControl w:val="0"/>
              <w:pBdr>
                <w:top w:val="nil"/>
                <w:left w:val="nil"/>
                <w:bottom w:val="nil"/>
                <w:right w:val="nil"/>
                <w:between w:val="nil"/>
              </w:pBdr>
              <w:spacing w:line="240" w:lineRule="auto"/>
              <w:rPr>
                <w:color w:val="666666"/>
              </w:rPr>
            </w:pPr>
          </w:p>
        </w:tc>
        <w:tc>
          <w:tcPr>
            <w:tcW w:w="86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BB30FC4" w14:textId="77777777" w:rsidR="00EB24C7" w:rsidRDefault="00EB24C7" w:rsidP="00264C78">
            <w:pPr>
              <w:widowControl w:val="0"/>
              <w:pBdr>
                <w:top w:val="nil"/>
                <w:left w:val="nil"/>
                <w:bottom w:val="nil"/>
                <w:right w:val="nil"/>
                <w:between w:val="nil"/>
              </w:pBdr>
              <w:spacing w:line="240" w:lineRule="auto"/>
              <w:rPr>
                <w:color w:val="666666"/>
              </w:rPr>
            </w:pPr>
          </w:p>
        </w:tc>
      </w:tr>
      <w:tr w:rsidR="009F7A6A" w14:paraId="21E9FB9A" w14:textId="77777777" w:rsidTr="00490744">
        <w:tc>
          <w:tcPr>
            <w:tcW w:w="135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2D5D6631" w14:textId="77777777" w:rsidR="00EB24C7" w:rsidRPr="00186B1F" w:rsidRDefault="00EB24C7" w:rsidP="00264C78">
            <w:pPr>
              <w:widowControl w:val="0"/>
              <w:pBdr>
                <w:top w:val="nil"/>
                <w:left w:val="nil"/>
                <w:bottom w:val="nil"/>
                <w:right w:val="nil"/>
                <w:between w:val="nil"/>
              </w:pBdr>
              <w:spacing w:line="240" w:lineRule="auto"/>
              <w:rPr>
                <w:color w:val="666666"/>
              </w:rPr>
            </w:pPr>
          </w:p>
        </w:tc>
        <w:tc>
          <w:tcPr>
            <w:tcW w:w="61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3263286" w14:textId="77777777" w:rsidR="00EB24C7" w:rsidRDefault="00EB24C7" w:rsidP="00264C78">
            <w:pPr>
              <w:widowControl w:val="0"/>
              <w:pBdr>
                <w:top w:val="nil"/>
                <w:left w:val="nil"/>
                <w:bottom w:val="nil"/>
                <w:right w:val="nil"/>
                <w:between w:val="nil"/>
              </w:pBdr>
              <w:spacing w:line="240" w:lineRule="auto"/>
              <w:rPr>
                <w:color w:val="666666"/>
              </w:rPr>
            </w:pPr>
          </w:p>
        </w:tc>
        <w:tc>
          <w:tcPr>
            <w:tcW w:w="54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B6D3EE2" w14:textId="77777777" w:rsidR="00EB24C7" w:rsidRDefault="00EB24C7" w:rsidP="00264C78">
            <w:pPr>
              <w:widowControl w:val="0"/>
              <w:pBdr>
                <w:top w:val="nil"/>
                <w:left w:val="nil"/>
                <w:bottom w:val="nil"/>
                <w:right w:val="nil"/>
                <w:between w:val="nil"/>
              </w:pBdr>
              <w:spacing w:line="240" w:lineRule="auto"/>
              <w:rPr>
                <w:color w:val="666666"/>
              </w:rPr>
            </w:pPr>
          </w:p>
        </w:tc>
        <w:tc>
          <w:tcPr>
            <w:tcW w:w="54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91235D9" w14:textId="77777777" w:rsidR="00EB24C7" w:rsidRDefault="00EB24C7" w:rsidP="00264C78">
            <w:pPr>
              <w:widowControl w:val="0"/>
              <w:pBdr>
                <w:top w:val="nil"/>
                <w:left w:val="nil"/>
                <w:bottom w:val="nil"/>
                <w:right w:val="nil"/>
                <w:between w:val="nil"/>
              </w:pBdr>
              <w:spacing w:line="240" w:lineRule="auto"/>
              <w:rPr>
                <w:color w:val="666666"/>
              </w:rPr>
            </w:pPr>
          </w:p>
        </w:tc>
        <w:tc>
          <w:tcPr>
            <w:tcW w:w="54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AA8A630" w14:textId="77777777" w:rsidR="00EB24C7" w:rsidRDefault="00EB24C7" w:rsidP="00264C78">
            <w:pPr>
              <w:widowControl w:val="0"/>
              <w:pBdr>
                <w:top w:val="nil"/>
                <w:left w:val="nil"/>
                <w:bottom w:val="nil"/>
                <w:right w:val="nil"/>
                <w:between w:val="nil"/>
              </w:pBdr>
              <w:spacing w:line="240" w:lineRule="auto"/>
              <w:rPr>
                <w:color w:val="666666"/>
              </w:rPr>
            </w:pPr>
          </w:p>
        </w:tc>
        <w:tc>
          <w:tcPr>
            <w:tcW w:w="54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2FC6FE8" w14:textId="77777777" w:rsidR="00EB24C7" w:rsidRDefault="00EB24C7" w:rsidP="00264C78">
            <w:pPr>
              <w:widowControl w:val="0"/>
              <w:pBdr>
                <w:top w:val="nil"/>
                <w:left w:val="nil"/>
                <w:bottom w:val="nil"/>
                <w:right w:val="nil"/>
                <w:between w:val="nil"/>
              </w:pBdr>
              <w:spacing w:line="240" w:lineRule="auto"/>
              <w:rPr>
                <w:color w:val="666666"/>
              </w:rPr>
            </w:pPr>
          </w:p>
        </w:tc>
        <w:tc>
          <w:tcPr>
            <w:tcW w:w="86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95DE368" w14:textId="77777777" w:rsidR="00EB24C7" w:rsidRDefault="00EB24C7" w:rsidP="00264C78">
            <w:pPr>
              <w:widowControl w:val="0"/>
              <w:pBdr>
                <w:top w:val="nil"/>
                <w:left w:val="nil"/>
                <w:bottom w:val="nil"/>
                <w:right w:val="nil"/>
                <w:between w:val="nil"/>
              </w:pBdr>
              <w:spacing w:line="240" w:lineRule="auto"/>
              <w:rPr>
                <w:color w:val="666666"/>
              </w:rPr>
            </w:pPr>
          </w:p>
        </w:tc>
      </w:tr>
    </w:tbl>
    <w:p w14:paraId="43B32376" w14:textId="77777777" w:rsidR="000B18A3" w:rsidRDefault="000B18A3"/>
    <w:tbl>
      <w:tblPr>
        <w:tblStyle w:val="a"/>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446"/>
      </w:tblGrid>
      <w:tr w:rsidR="007A3228" w14:paraId="7A407C30" w14:textId="77777777" w:rsidTr="00264C78">
        <w:trPr>
          <w:trHeight w:val="508"/>
        </w:trPr>
        <w:tc>
          <w:tcPr>
            <w:tcW w:w="5000" w:type="pct"/>
            <w:tcBorders>
              <w:bottom w:val="single" w:sz="4" w:space="0" w:color="D9D9D9" w:themeColor="background1" w:themeShade="D9"/>
            </w:tcBorders>
            <w:shd w:val="clear" w:color="auto" w:fill="000000"/>
            <w:tcMar>
              <w:top w:w="144" w:type="dxa"/>
              <w:left w:w="144" w:type="dxa"/>
              <w:bottom w:w="144" w:type="dxa"/>
              <w:right w:w="144" w:type="dxa"/>
            </w:tcMar>
            <w:vAlign w:val="center"/>
          </w:tcPr>
          <w:p w14:paraId="6A272197" w14:textId="27574A43" w:rsidR="007A3228" w:rsidRDefault="007A3228" w:rsidP="00264C78">
            <w:pPr>
              <w:widowControl w:val="0"/>
              <w:pBdr>
                <w:top w:val="nil"/>
                <w:left w:val="nil"/>
                <w:bottom w:val="nil"/>
                <w:right w:val="nil"/>
                <w:between w:val="nil"/>
              </w:pBdr>
              <w:spacing w:line="240" w:lineRule="auto"/>
              <w:rPr>
                <w:color w:val="FAFAFA"/>
                <w:sz w:val="26"/>
                <w:szCs w:val="26"/>
              </w:rPr>
            </w:pPr>
            <w:r>
              <w:rPr>
                <w:color w:val="FAFAFA"/>
                <w:sz w:val="26"/>
                <w:szCs w:val="26"/>
              </w:rPr>
              <w:t xml:space="preserve">4. </w:t>
            </w:r>
            <w:r w:rsidR="004A6715">
              <w:rPr>
                <w:color w:val="FAFAFA"/>
                <w:sz w:val="26"/>
                <w:szCs w:val="26"/>
              </w:rPr>
              <w:t>Derogation from State Aid Funding Limit</w:t>
            </w:r>
          </w:p>
        </w:tc>
      </w:tr>
      <w:tr w:rsidR="004A6715" w14:paraId="5C912DFC" w14:textId="77777777" w:rsidTr="004A6715">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0B1FC33A" w14:textId="1E590594" w:rsidR="004A6715" w:rsidRPr="004A6715" w:rsidRDefault="004A6715" w:rsidP="004A6715">
            <w:pPr>
              <w:widowControl w:val="0"/>
              <w:pBdr>
                <w:top w:val="nil"/>
                <w:left w:val="nil"/>
                <w:bottom w:val="nil"/>
                <w:right w:val="nil"/>
                <w:between w:val="nil"/>
              </w:pBdr>
              <w:spacing w:line="240" w:lineRule="auto"/>
              <w:rPr>
                <w:b/>
                <w:bCs/>
                <w:color w:val="666666"/>
              </w:rPr>
            </w:pPr>
            <w:r w:rsidRPr="004A6715">
              <w:rPr>
                <w:b/>
                <w:bCs/>
                <w:color w:val="666666"/>
              </w:rPr>
              <w:t>If</w:t>
            </w:r>
            <w:r>
              <w:rPr>
                <w:b/>
                <w:bCs/>
                <w:color w:val="666666"/>
              </w:rPr>
              <w:t xml:space="preserve"> </w:t>
            </w:r>
            <w:r w:rsidRPr="004A6715">
              <w:rPr>
                <w:b/>
                <w:bCs/>
                <w:color w:val="666666"/>
              </w:rPr>
              <w:t>the</w:t>
            </w:r>
            <w:r>
              <w:rPr>
                <w:b/>
                <w:bCs/>
                <w:color w:val="666666"/>
              </w:rPr>
              <w:t xml:space="preserve"> </w:t>
            </w:r>
            <w:r w:rsidRPr="004A6715">
              <w:rPr>
                <w:b/>
                <w:bCs/>
                <w:color w:val="666666"/>
              </w:rPr>
              <w:t>applicant</w:t>
            </w:r>
            <w:r>
              <w:rPr>
                <w:b/>
                <w:bCs/>
                <w:color w:val="666666"/>
              </w:rPr>
              <w:t xml:space="preserve"> </w:t>
            </w:r>
            <w:r w:rsidRPr="004A6715">
              <w:rPr>
                <w:b/>
                <w:bCs/>
                <w:color w:val="666666"/>
              </w:rPr>
              <w:t>wishes</w:t>
            </w:r>
            <w:r>
              <w:rPr>
                <w:b/>
                <w:bCs/>
                <w:color w:val="666666"/>
              </w:rPr>
              <w:t xml:space="preserve"> to apply for a derogation from the State Aid funding limit, please provide reasons as to why the project is considered ‘Difficult’:</w:t>
            </w:r>
          </w:p>
        </w:tc>
      </w:tr>
      <w:tr w:rsidR="004A6715" w14:paraId="6AF810A2" w14:textId="77777777" w:rsidTr="004A6715">
        <w:trPr>
          <w:trHeight w:val="1773"/>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tcPr>
          <w:p w14:paraId="6E7DCB95" w14:textId="2AA11FE7" w:rsidR="004A6715" w:rsidRDefault="004A6715" w:rsidP="00264C78">
            <w:pPr>
              <w:widowControl w:val="0"/>
              <w:pBdr>
                <w:top w:val="nil"/>
                <w:left w:val="nil"/>
                <w:bottom w:val="nil"/>
                <w:right w:val="nil"/>
                <w:between w:val="nil"/>
              </w:pBdr>
              <w:spacing w:line="240" w:lineRule="auto"/>
              <w:rPr>
                <w:color w:val="666666"/>
              </w:rPr>
            </w:pPr>
            <w:r>
              <w:rPr>
                <w:color w:val="666666"/>
              </w:rPr>
              <w:t>Type your answer here</w:t>
            </w:r>
            <w:r w:rsidR="004E2E19">
              <w:rPr>
                <w:color w:val="666666"/>
              </w:rPr>
              <w:t>.</w:t>
            </w:r>
          </w:p>
        </w:tc>
      </w:tr>
    </w:tbl>
    <w:p w14:paraId="00000037" w14:textId="77777777" w:rsidR="00565F18" w:rsidRDefault="00565F18"/>
    <w:tbl>
      <w:tblPr>
        <w:tblStyle w:val="a2"/>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565F18" w14:paraId="515582A5" w14:textId="77777777" w:rsidTr="008E36B2">
        <w:trPr>
          <w:trHeight w:val="508"/>
        </w:trPr>
        <w:tc>
          <w:tcPr>
            <w:tcW w:w="10440" w:type="dxa"/>
            <w:tcBorders>
              <w:bottom w:val="single" w:sz="4" w:space="0" w:color="D9D9D9" w:themeColor="background1" w:themeShade="D9"/>
            </w:tcBorders>
            <w:shd w:val="clear" w:color="auto" w:fill="000000"/>
            <w:tcMar>
              <w:top w:w="144" w:type="dxa"/>
              <w:left w:w="144" w:type="dxa"/>
              <w:bottom w:w="144" w:type="dxa"/>
              <w:right w:w="144" w:type="dxa"/>
            </w:tcMar>
            <w:vAlign w:val="center"/>
          </w:tcPr>
          <w:p w14:paraId="00000038" w14:textId="005727DE" w:rsidR="00565F18" w:rsidRDefault="004E2E19">
            <w:pPr>
              <w:widowControl w:val="0"/>
              <w:spacing w:line="240" w:lineRule="auto"/>
              <w:rPr>
                <w:color w:val="FAFAFA"/>
                <w:sz w:val="26"/>
                <w:szCs w:val="26"/>
              </w:rPr>
            </w:pPr>
            <w:r>
              <w:rPr>
                <w:color w:val="FAFAFA"/>
                <w:sz w:val="26"/>
                <w:szCs w:val="26"/>
              </w:rPr>
              <w:t>5</w:t>
            </w:r>
            <w:r w:rsidR="00DD08F3">
              <w:rPr>
                <w:color w:val="FAFAFA"/>
                <w:sz w:val="26"/>
                <w:szCs w:val="26"/>
              </w:rPr>
              <w:t>. Data Protection</w:t>
            </w:r>
          </w:p>
        </w:tc>
      </w:tr>
      <w:tr w:rsidR="00565F18" w14:paraId="2CE37756" w14:textId="77777777" w:rsidTr="008E36B2">
        <w:trPr>
          <w:trHeight w:val="651"/>
        </w:trPr>
        <w:tc>
          <w:tcPr>
            <w:tcW w:w="104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2C4D2889" w14:textId="77777777" w:rsidR="0086111B" w:rsidRDefault="00DD08F3" w:rsidP="00F4016D">
            <w:pPr>
              <w:widowControl w:val="0"/>
              <w:spacing w:line="240" w:lineRule="auto"/>
              <w:jc w:val="both"/>
              <w:rPr>
                <w:color w:val="666666"/>
              </w:rPr>
            </w:pPr>
            <w:r>
              <w:rPr>
                <w:color w:val="666666"/>
              </w:rPr>
              <w:t>Screen Ireland is required to collect data, including certain personal data, to process your application. Screen Ireland is committed to protecting and respecting your privacy and will therefore ensure that all information that you provide to us is safeguarded. Screen Ireland only requests data that is required for a legitimate purpose and for which we have a valid legal basis to process which is to facilitate the processing of your application.</w:t>
            </w:r>
          </w:p>
          <w:p w14:paraId="7DEA03D4" w14:textId="77777777" w:rsidR="0086111B" w:rsidRDefault="0086111B" w:rsidP="00F4016D">
            <w:pPr>
              <w:widowControl w:val="0"/>
              <w:spacing w:line="240" w:lineRule="auto"/>
              <w:jc w:val="both"/>
              <w:rPr>
                <w:color w:val="666666"/>
              </w:rPr>
            </w:pPr>
          </w:p>
          <w:p w14:paraId="4B0A43FE" w14:textId="77777777" w:rsidR="0086111B" w:rsidRDefault="00DD08F3" w:rsidP="00F4016D">
            <w:pPr>
              <w:widowControl w:val="0"/>
              <w:spacing w:line="240" w:lineRule="auto"/>
              <w:jc w:val="both"/>
              <w:rPr>
                <w:color w:val="666666"/>
              </w:rPr>
            </w:pPr>
            <w:r>
              <w:rPr>
                <w:color w:val="666666"/>
              </w:rPr>
              <w:t>Screen Ireland requests that you do NOT send personal data on yourself or third parties, associated with your application, that has not been requested, or that you have not acquired permission to use. The data may be used for statistical purposes. The data collected may be stored, processed and passed in confidence to or shared with third parties, individuals or organisations, who are helping us assess applications or monitor funding.</w:t>
            </w:r>
          </w:p>
          <w:p w14:paraId="0886B38E" w14:textId="77777777" w:rsidR="0086111B" w:rsidRDefault="0086111B" w:rsidP="00F4016D">
            <w:pPr>
              <w:widowControl w:val="0"/>
              <w:spacing w:line="240" w:lineRule="auto"/>
              <w:jc w:val="both"/>
              <w:rPr>
                <w:color w:val="666666"/>
              </w:rPr>
            </w:pPr>
          </w:p>
          <w:p w14:paraId="566B0276" w14:textId="77777777" w:rsidR="0086111B" w:rsidRDefault="00DD08F3" w:rsidP="00F4016D">
            <w:pPr>
              <w:widowControl w:val="0"/>
              <w:spacing w:line="240" w:lineRule="auto"/>
              <w:jc w:val="both"/>
              <w:rPr>
                <w:color w:val="666666"/>
              </w:rPr>
            </w:pPr>
            <w:r>
              <w:rPr>
                <w:color w:val="666666"/>
              </w:rPr>
              <w:t>We require all such third parties to enter into a data processing agreement with us, which complies with our obligations under the new EU General Data Protection Regulation (GDPR). This processing agreement requires such third parties to have appropriate data security systems in place and only to use your personal data on our instructions and in accordance with data protection law.</w:t>
            </w:r>
          </w:p>
          <w:p w14:paraId="55EB0B8E" w14:textId="77777777" w:rsidR="0086111B" w:rsidRDefault="0086111B" w:rsidP="00F4016D">
            <w:pPr>
              <w:widowControl w:val="0"/>
              <w:spacing w:line="240" w:lineRule="auto"/>
              <w:jc w:val="both"/>
              <w:rPr>
                <w:color w:val="666666"/>
              </w:rPr>
            </w:pPr>
          </w:p>
          <w:p w14:paraId="0000003A" w14:textId="624A42A1" w:rsidR="00565F18" w:rsidRDefault="00DD08F3" w:rsidP="00F4016D">
            <w:pPr>
              <w:widowControl w:val="0"/>
              <w:spacing w:line="240" w:lineRule="auto"/>
              <w:jc w:val="both"/>
              <w:rPr>
                <w:color w:val="666666"/>
              </w:rPr>
            </w:pPr>
            <w:r>
              <w:rPr>
                <w:color w:val="666666"/>
              </w:rPr>
              <w:t xml:space="preserve">All personal data information will be treated in accordance with the GDPR and associated data protection laws. You have rights under the GDPR including the right to ask for a copy of your personal data information held by Screen Ireland and the right to require Screen Ireland to correct any inaccuracies in </w:t>
            </w:r>
            <w:r>
              <w:rPr>
                <w:color w:val="666666"/>
              </w:rPr>
              <w:lastRenderedPageBreak/>
              <w:t xml:space="preserve">your personal data. </w:t>
            </w:r>
          </w:p>
        </w:tc>
      </w:tr>
      <w:tr w:rsidR="00565F18" w14:paraId="32901156" w14:textId="77777777" w:rsidTr="008E36B2">
        <w:trPr>
          <w:trHeight w:val="651"/>
        </w:trPr>
        <w:tc>
          <w:tcPr>
            <w:tcW w:w="104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215" w:type="dxa"/>
              <w:left w:w="215" w:type="dxa"/>
              <w:bottom w:w="215" w:type="dxa"/>
              <w:right w:w="215" w:type="dxa"/>
            </w:tcMar>
            <w:vAlign w:val="center"/>
          </w:tcPr>
          <w:p w14:paraId="0000003C" w14:textId="54D26CCE" w:rsidR="00565F18" w:rsidRDefault="00000000" w:rsidP="00F4016D">
            <w:pPr>
              <w:widowControl w:val="0"/>
              <w:spacing w:line="240" w:lineRule="auto"/>
              <w:rPr>
                <w:color w:val="666666"/>
              </w:rPr>
            </w:pPr>
            <w:sdt>
              <w:sdtPr>
                <w:rPr>
                  <w:color w:val="666666"/>
                </w:rPr>
                <w:id w:val="2010718997"/>
                <w14:checkbox>
                  <w14:checked w14:val="0"/>
                  <w14:checkedState w14:val="2612" w14:font="MS Gothic"/>
                  <w14:uncheckedState w14:val="2610" w14:font="MS Gothic"/>
                </w14:checkbox>
              </w:sdtPr>
              <w:sdtContent>
                <w:r w:rsidR="002C26C2">
                  <w:rPr>
                    <w:rFonts w:ascii="MS Gothic" w:eastAsia="MS Gothic" w:hAnsi="MS Gothic" w:hint="eastAsia"/>
                    <w:color w:val="666666"/>
                  </w:rPr>
                  <w:t>☐</w:t>
                </w:r>
              </w:sdtContent>
            </w:sdt>
            <w:r w:rsidR="00E31754">
              <w:rPr>
                <w:color w:val="666666"/>
              </w:rPr>
              <w:t xml:space="preserve">   I consent to the data provided being processed for the purposes outlined above.</w:t>
            </w:r>
          </w:p>
        </w:tc>
      </w:tr>
    </w:tbl>
    <w:p w14:paraId="0000003E" w14:textId="77777777" w:rsidR="00565F18" w:rsidRDefault="00565F18"/>
    <w:p w14:paraId="42820BF0" w14:textId="77777777" w:rsidR="007F633E" w:rsidRDefault="007F633E"/>
    <w:p w14:paraId="3D08C521" w14:textId="77777777" w:rsidR="007F633E" w:rsidRPr="007F633E" w:rsidRDefault="007F633E">
      <w:pPr>
        <w:rPr>
          <w:sz w:val="28"/>
          <w:szCs w:val="28"/>
        </w:rPr>
      </w:pPr>
      <w:r w:rsidRPr="007F633E">
        <w:rPr>
          <w:sz w:val="28"/>
          <w:szCs w:val="28"/>
        </w:rPr>
        <w:t xml:space="preserve">Please return completed form to: </w:t>
      </w:r>
    </w:p>
    <w:p w14:paraId="762CF645" w14:textId="77777777" w:rsidR="007F633E" w:rsidRDefault="007F633E"/>
    <w:p w14:paraId="4B548DC5" w14:textId="449CBB1E" w:rsidR="00DD08F3" w:rsidRDefault="007F633E" w:rsidP="00DD08F3">
      <w:pPr>
        <w:rPr>
          <w:b/>
          <w:bCs/>
        </w:rPr>
      </w:pPr>
      <w:r w:rsidRPr="00DD08F3">
        <w:rPr>
          <w:b/>
          <w:bCs/>
          <w:sz w:val="24"/>
          <w:szCs w:val="24"/>
        </w:rPr>
        <w:t>Aileen Mc</w:t>
      </w:r>
      <w:r w:rsidR="00DD08F3">
        <w:rPr>
          <w:b/>
          <w:bCs/>
          <w:sz w:val="24"/>
          <w:szCs w:val="24"/>
        </w:rPr>
        <w:t>Ca</w:t>
      </w:r>
      <w:r w:rsidRPr="00DD08F3">
        <w:rPr>
          <w:b/>
          <w:bCs/>
          <w:sz w:val="24"/>
          <w:szCs w:val="24"/>
        </w:rPr>
        <w:t>uley, Business Affairs Executive</w:t>
      </w:r>
    </w:p>
    <w:p w14:paraId="4571100F" w14:textId="6C8BE563" w:rsidR="007F633E" w:rsidRDefault="007F633E" w:rsidP="00DD08F3">
      <w:r w:rsidRPr="00DD08F3">
        <w:rPr>
          <w:b/>
          <w:bCs/>
        </w:rPr>
        <w:t>Email address:</w:t>
      </w:r>
      <w:r>
        <w:t xml:space="preserve"> </w:t>
      </w:r>
      <w:hyperlink r:id="rId10" w:history="1">
        <w:r w:rsidR="00DD08F3" w:rsidRPr="001421DE">
          <w:rPr>
            <w:rStyle w:val="Hyperlink"/>
          </w:rPr>
          <w:t>aileen.mccauley@screenireland.ie</w:t>
        </w:r>
      </w:hyperlink>
      <w:r w:rsidR="00DD08F3">
        <w:t xml:space="preserve"> </w:t>
      </w:r>
    </w:p>
    <w:sectPr w:rsidR="007F633E">
      <w:headerReference w:type="even" r:id="rId11"/>
      <w:headerReference w:type="default" r:id="rId12"/>
      <w:footerReference w:type="even" r:id="rId13"/>
      <w:footerReference w:type="default" r:id="rId14"/>
      <w:headerReference w:type="first" r:id="rId15"/>
      <w:footerReference w:type="first" r:id="rId16"/>
      <w:pgSz w:w="11906" w:h="16838"/>
      <w:pgMar w:top="1440" w:right="720" w:bottom="144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5F1D55" w14:textId="77777777" w:rsidR="007B5038" w:rsidRDefault="007B5038">
      <w:pPr>
        <w:spacing w:line="240" w:lineRule="auto"/>
      </w:pPr>
      <w:r>
        <w:separator/>
      </w:r>
    </w:p>
  </w:endnote>
  <w:endnote w:type="continuationSeparator" w:id="0">
    <w:p w14:paraId="26271578" w14:textId="77777777" w:rsidR="007B5038" w:rsidRDefault="007B5038">
      <w:pPr>
        <w:spacing w:line="240" w:lineRule="auto"/>
      </w:pPr>
      <w:r>
        <w:continuationSeparator/>
      </w:r>
    </w:p>
  </w:endnote>
  <w:endnote w:type="continuationNotice" w:id="1">
    <w:p w14:paraId="7FC3D8A9" w14:textId="77777777" w:rsidR="007B5038" w:rsidRDefault="007B50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24C15" w14:textId="77777777" w:rsidR="00BE616F" w:rsidRDefault="00BE6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A7B90" w14:textId="77777777" w:rsidR="00BE616F" w:rsidRDefault="00BE61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B33DF" w14:textId="77777777" w:rsidR="00BE616F" w:rsidRDefault="00BE6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A2F66" w14:textId="77777777" w:rsidR="007B5038" w:rsidRDefault="007B5038">
      <w:pPr>
        <w:spacing w:line="240" w:lineRule="auto"/>
      </w:pPr>
      <w:r>
        <w:separator/>
      </w:r>
    </w:p>
  </w:footnote>
  <w:footnote w:type="continuationSeparator" w:id="0">
    <w:p w14:paraId="688C62D4" w14:textId="77777777" w:rsidR="007B5038" w:rsidRDefault="007B5038">
      <w:pPr>
        <w:spacing w:line="240" w:lineRule="auto"/>
      </w:pPr>
      <w:r>
        <w:continuationSeparator/>
      </w:r>
    </w:p>
  </w:footnote>
  <w:footnote w:type="continuationNotice" w:id="1">
    <w:p w14:paraId="7327B2B1" w14:textId="77777777" w:rsidR="007B5038" w:rsidRDefault="007B503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3AA78" w14:textId="77777777" w:rsidR="00BE616F" w:rsidRDefault="00BE61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C" w14:textId="77777777" w:rsidR="00565F18" w:rsidRDefault="00DD08F3">
    <w:pPr>
      <w:ind w:left="180"/>
      <w:rPr>
        <w:sz w:val="26"/>
        <w:szCs w:val="26"/>
      </w:rPr>
    </w:pPr>
    <w:r>
      <w:rPr>
        <w:noProof/>
      </w:rPr>
      <w:drawing>
        <wp:anchor distT="114300" distB="114300" distL="114300" distR="114300" simplePos="0" relativeHeight="251658240" behindDoc="1" locked="0" layoutInCell="1" hidden="0" allowOverlap="1" wp14:anchorId="4A708E89" wp14:editId="07777777">
          <wp:simplePos x="0" y="0"/>
          <wp:positionH relativeFrom="column">
            <wp:posOffset>-466724</wp:posOffset>
          </wp:positionH>
          <wp:positionV relativeFrom="paragraph">
            <wp:posOffset>114300</wp:posOffset>
          </wp:positionV>
          <wp:extent cx="6645600" cy="1117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645600" cy="1117600"/>
                  </a:xfrm>
                  <a:prstGeom prst="rect">
                    <a:avLst/>
                  </a:prstGeom>
                  <a:ln/>
                </pic:spPr>
              </pic:pic>
            </a:graphicData>
          </a:graphic>
        </wp:anchor>
      </w:drawing>
    </w:r>
  </w:p>
  <w:p w14:paraId="0000006D" w14:textId="77777777" w:rsidR="00565F18" w:rsidRDefault="00565F18">
    <w:pPr>
      <w:ind w:left="180"/>
      <w:rPr>
        <w:sz w:val="26"/>
        <w:szCs w:val="26"/>
      </w:rPr>
    </w:pPr>
  </w:p>
  <w:p w14:paraId="0000006E" w14:textId="77777777" w:rsidR="00565F18" w:rsidRDefault="00565F18">
    <w:pPr>
      <w:ind w:left="180"/>
      <w:rPr>
        <w:sz w:val="26"/>
        <w:szCs w:val="26"/>
      </w:rPr>
    </w:pPr>
  </w:p>
  <w:p w14:paraId="0000006F" w14:textId="77777777" w:rsidR="00565F18" w:rsidRDefault="00565F18">
    <w:pPr>
      <w:ind w:left="180"/>
      <w:rPr>
        <w:sz w:val="26"/>
        <w:szCs w:val="26"/>
      </w:rPr>
    </w:pPr>
  </w:p>
  <w:p w14:paraId="00000070" w14:textId="77777777" w:rsidR="00565F18" w:rsidRDefault="00565F18">
    <w:pPr>
      <w:ind w:left="180"/>
      <w:rPr>
        <w:sz w:val="26"/>
        <w:szCs w:val="26"/>
      </w:rPr>
    </w:pPr>
  </w:p>
  <w:p w14:paraId="00000071" w14:textId="77777777" w:rsidR="00565F18" w:rsidRDefault="00565F18">
    <w:pPr>
      <w:ind w:left="180"/>
      <w:rPr>
        <w:sz w:val="26"/>
        <w:szCs w:val="26"/>
      </w:rPr>
    </w:pPr>
  </w:p>
  <w:p w14:paraId="00000072" w14:textId="77777777" w:rsidR="00565F18" w:rsidRDefault="00565F18">
    <w:pPr>
      <w:ind w:left="180"/>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3" w14:textId="77777777" w:rsidR="00565F18" w:rsidRDefault="00DD08F3">
    <w:pPr>
      <w:ind w:left="180"/>
      <w:rPr>
        <w:color w:val="FAFAFA"/>
        <w:sz w:val="26"/>
        <w:szCs w:val="26"/>
      </w:rPr>
    </w:pPr>
    <w:r>
      <w:rPr>
        <w:noProof/>
      </w:rPr>
      <w:drawing>
        <wp:anchor distT="114300" distB="114300" distL="114300" distR="114300" simplePos="0" relativeHeight="251658241" behindDoc="1" locked="0" layoutInCell="1" hidden="0" allowOverlap="1" wp14:anchorId="4198C48A" wp14:editId="07777777">
          <wp:simplePos x="0" y="0"/>
          <wp:positionH relativeFrom="column">
            <wp:posOffset>-463386</wp:posOffset>
          </wp:positionH>
          <wp:positionV relativeFrom="paragraph">
            <wp:posOffset>-342899</wp:posOffset>
          </wp:positionV>
          <wp:extent cx="7570944" cy="2205038"/>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12500" b="12500"/>
                  <a:stretch>
                    <a:fillRect/>
                  </a:stretch>
                </pic:blipFill>
                <pic:spPr>
                  <a:xfrm>
                    <a:off x="0" y="0"/>
                    <a:ext cx="7570944" cy="2205038"/>
                  </a:xfrm>
                  <a:prstGeom prst="rect">
                    <a:avLst/>
                  </a:prstGeom>
                  <a:ln/>
                </pic:spPr>
              </pic:pic>
            </a:graphicData>
          </a:graphic>
        </wp:anchor>
      </w:drawing>
    </w:r>
  </w:p>
  <w:p w14:paraId="00000074" w14:textId="77777777" w:rsidR="00565F18" w:rsidRDefault="00565F18">
    <w:pPr>
      <w:ind w:left="180"/>
      <w:rPr>
        <w:color w:val="FAFAFA"/>
        <w:sz w:val="26"/>
        <w:szCs w:val="26"/>
      </w:rPr>
    </w:pPr>
  </w:p>
  <w:p w14:paraId="00000075" w14:textId="77777777" w:rsidR="00565F18" w:rsidRDefault="00565F18">
    <w:pPr>
      <w:ind w:left="180"/>
      <w:rPr>
        <w:color w:val="FAFAFA"/>
        <w:sz w:val="26"/>
        <w:szCs w:val="26"/>
      </w:rPr>
    </w:pPr>
  </w:p>
  <w:p w14:paraId="00000076" w14:textId="77777777" w:rsidR="00565F18" w:rsidRDefault="00565F18">
    <w:pPr>
      <w:ind w:left="180"/>
      <w:rPr>
        <w:color w:val="FAFAFA"/>
        <w:sz w:val="26"/>
        <w:szCs w:val="26"/>
      </w:rPr>
    </w:pPr>
  </w:p>
  <w:p w14:paraId="00000077" w14:textId="77777777" w:rsidR="00565F18" w:rsidRDefault="00DD08F3">
    <w:pPr>
      <w:pStyle w:val="Heading1"/>
      <w:rPr>
        <w:color w:val="FAFAFA"/>
      </w:rPr>
    </w:pPr>
    <w:bookmarkStart w:id="0" w:name="_mbq0146w2otv" w:colFirst="0" w:colLast="0"/>
    <w:bookmarkEnd w:id="0"/>
    <w:r>
      <w:t xml:space="preserve"> </w:t>
    </w:r>
    <w:r w:rsidRPr="00BE616F">
      <w:rPr>
        <w:color w:val="FAFAFA"/>
        <w:sz w:val="32"/>
        <w:szCs w:val="32"/>
      </w:rPr>
      <w:t>Application Form</w:t>
    </w:r>
  </w:p>
  <w:p w14:paraId="00000078" w14:textId="77777777" w:rsidR="00565F18" w:rsidRDefault="00565F18"/>
  <w:p w14:paraId="00000079" w14:textId="77777777" w:rsidR="00565F18" w:rsidRDefault="00565F18">
    <w:pPr>
      <w:rPr>
        <w:color w:val="FAFAF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35A9F"/>
    <w:multiLevelType w:val="hybridMultilevel"/>
    <w:tmpl w:val="B3F414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ED3E3B"/>
    <w:multiLevelType w:val="hybridMultilevel"/>
    <w:tmpl w:val="7E446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730268"/>
    <w:multiLevelType w:val="multilevel"/>
    <w:tmpl w:val="D9E6F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07116240">
    <w:abstractNumId w:val="2"/>
  </w:num>
  <w:num w:numId="2" w16cid:durableId="794103612">
    <w:abstractNumId w:val="1"/>
  </w:num>
  <w:num w:numId="3" w16cid:durableId="255287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890AC8"/>
    <w:rsid w:val="00076B83"/>
    <w:rsid w:val="000B18A3"/>
    <w:rsid w:val="000E4533"/>
    <w:rsid w:val="000E7DB6"/>
    <w:rsid w:val="00157436"/>
    <w:rsid w:val="00186B1F"/>
    <w:rsid w:val="001E256B"/>
    <w:rsid w:val="001E25DF"/>
    <w:rsid w:val="0025429C"/>
    <w:rsid w:val="00292D65"/>
    <w:rsid w:val="002C26C2"/>
    <w:rsid w:val="002E72D2"/>
    <w:rsid w:val="003401AC"/>
    <w:rsid w:val="0039405C"/>
    <w:rsid w:val="003F747F"/>
    <w:rsid w:val="00405FA2"/>
    <w:rsid w:val="004560E1"/>
    <w:rsid w:val="00490744"/>
    <w:rsid w:val="00495965"/>
    <w:rsid w:val="004A6715"/>
    <w:rsid w:val="004B3A1A"/>
    <w:rsid w:val="004E2E19"/>
    <w:rsid w:val="004F090A"/>
    <w:rsid w:val="00553DFB"/>
    <w:rsid w:val="00565F18"/>
    <w:rsid w:val="005879B7"/>
    <w:rsid w:val="005952D0"/>
    <w:rsid w:val="005C2BD1"/>
    <w:rsid w:val="005C6BB5"/>
    <w:rsid w:val="00633D56"/>
    <w:rsid w:val="006367CB"/>
    <w:rsid w:val="00675FA4"/>
    <w:rsid w:val="006A099E"/>
    <w:rsid w:val="006F3A2D"/>
    <w:rsid w:val="00702BD3"/>
    <w:rsid w:val="007A3228"/>
    <w:rsid w:val="007B3757"/>
    <w:rsid w:val="007B5038"/>
    <w:rsid w:val="007F062A"/>
    <w:rsid w:val="007F633E"/>
    <w:rsid w:val="0086111B"/>
    <w:rsid w:val="00887BBC"/>
    <w:rsid w:val="008C6505"/>
    <w:rsid w:val="008E36B2"/>
    <w:rsid w:val="008E4C7E"/>
    <w:rsid w:val="008E6CD1"/>
    <w:rsid w:val="00943D7C"/>
    <w:rsid w:val="009F7A6A"/>
    <w:rsid w:val="00A772BD"/>
    <w:rsid w:val="00A95EB7"/>
    <w:rsid w:val="00AC5FE2"/>
    <w:rsid w:val="00B41418"/>
    <w:rsid w:val="00BE616F"/>
    <w:rsid w:val="00C25977"/>
    <w:rsid w:val="00C865B1"/>
    <w:rsid w:val="00C93657"/>
    <w:rsid w:val="00C94645"/>
    <w:rsid w:val="00CB4762"/>
    <w:rsid w:val="00DC12C6"/>
    <w:rsid w:val="00DD08F3"/>
    <w:rsid w:val="00DF29D0"/>
    <w:rsid w:val="00E31754"/>
    <w:rsid w:val="00EB24C7"/>
    <w:rsid w:val="00F04059"/>
    <w:rsid w:val="00F1103E"/>
    <w:rsid w:val="00F4016D"/>
    <w:rsid w:val="00F50521"/>
    <w:rsid w:val="00F51A9B"/>
    <w:rsid w:val="00F918C2"/>
    <w:rsid w:val="00FA4509"/>
    <w:rsid w:val="00FB62DA"/>
    <w:rsid w:val="00FC151A"/>
    <w:rsid w:val="0E890AC8"/>
    <w:rsid w:val="661F242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1E788"/>
  <w15:docId w15:val="{611F6E8E-F403-44BA-A57A-1123D52D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6367C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character" w:customStyle="1" w:styleId="Heading7Char">
    <w:name w:val="Heading 7 Char"/>
    <w:basedOn w:val="DefaultParagraphFont"/>
    <w:link w:val="Heading7"/>
    <w:uiPriority w:val="9"/>
    <w:semiHidden/>
    <w:rsid w:val="006367CB"/>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C94645"/>
    <w:pPr>
      <w:tabs>
        <w:tab w:val="center" w:pos="4513"/>
        <w:tab w:val="right" w:pos="9026"/>
      </w:tabs>
      <w:spacing w:line="240" w:lineRule="auto"/>
    </w:pPr>
  </w:style>
  <w:style w:type="character" w:customStyle="1" w:styleId="HeaderChar">
    <w:name w:val="Header Char"/>
    <w:basedOn w:val="DefaultParagraphFont"/>
    <w:link w:val="Header"/>
    <w:uiPriority w:val="99"/>
    <w:rsid w:val="00C94645"/>
  </w:style>
  <w:style w:type="paragraph" w:styleId="Footer">
    <w:name w:val="footer"/>
    <w:basedOn w:val="Normal"/>
    <w:link w:val="FooterChar"/>
    <w:uiPriority w:val="99"/>
    <w:unhideWhenUsed/>
    <w:rsid w:val="00C94645"/>
    <w:pPr>
      <w:tabs>
        <w:tab w:val="center" w:pos="4513"/>
        <w:tab w:val="right" w:pos="9026"/>
      </w:tabs>
      <w:spacing w:line="240" w:lineRule="auto"/>
    </w:pPr>
  </w:style>
  <w:style w:type="character" w:customStyle="1" w:styleId="FooterChar">
    <w:name w:val="Footer Char"/>
    <w:basedOn w:val="DefaultParagraphFont"/>
    <w:link w:val="Footer"/>
    <w:uiPriority w:val="99"/>
    <w:rsid w:val="00C94645"/>
  </w:style>
  <w:style w:type="character" w:styleId="Hyperlink">
    <w:name w:val="Hyperlink"/>
    <w:basedOn w:val="DefaultParagraphFont"/>
    <w:uiPriority w:val="99"/>
    <w:unhideWhenUsed/>
    <w:rsid w:val="007F633E"/>
    <w:rPr>
      <w:color w:val="0000FF" w:themeColor="hyperlink"/>
      <w:u w:val="single"/>
    </w:rPr>
  </w:style>
  <w:style w:type="character" w:styleId="UnresolvedMention">
    <w:name w:val="Unresolved Mention"/>
    <w:basedOn w:val="DefaultParagraphFont"/>
    <w:uiPriority w:val="99"/>
    <w:semiHidden/>
    <w:unhideWhenUsed/>
    <w:rsid w:val="007F633E"/>
    <w:rPr>
      <w:color w:val="605E5C"/>
      <w:shd w:val="clear" w:color="auto" w:fill="E1DFDD"/>
    </w:rPr>
  </w:style>
  <w:style w:type="paragraph" w:styleId="ListParagraph">
    <w:name w:val="List Paragraph"/>
    <w:basedOn w:val="Normal"/>
    <w:uiPriority w:val="34"/>
    <w:qFormat/>
    <w:rsid w:val="00DD08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ileen.mccauley@screenireland.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2f751a-c817-4044-8862-4574c60eb343" xsi:nil="true"/>
    <lcf76f155ced4ddcb4097134ff3c332f xmlns="4c43400a-0ecf-45e6-9057-e270dcb7c3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E3472C89B9FB4B9CC28F48E0B33E32" ma:contentTypeVersion="19" ma:contentTypeDescription="Create a new document." ma:contentTypeScope="" ma:versionID="b69065ac8c2b33995a1ffa4293101db9">
  <xsd:schema xmlns:xsd="http://www.w3.org/2001/XMLSchema" xmlns:xs="http://www.w3.org/2001/XMLSchema" xmlns:p="http://schemas.microsoft.com/office/2006/metadata/properties" xmlns:ns2="4c43400a-0ecf-45e6-9057-e270dcb7c305" xmlns:ns3="922f751a-c817-4044-8862-4574c60eb343" targetNamespace="http://schemas.microsoft.com/office/2006/metadata/properties" ma:root="true" ma:fieldsID="8087f8ee608ccad9a141728cd26189d6" ns2:_="" ns3:_="">
    <xsd:import namespace="4c43400a-0ecf-45e6-9057-e270dcb7c305"/>
    <xsd:import namespace="922f751a-c817-4044-8862-4574c60eb3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3400a-0ecf-45e6-9057-e270dcb7c3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651a31-97d5-47fb-86a2-43a5eb605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2f751a-c817-4044-8862-4574c60eb3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c7e3f4-1dfe-4ca0-a922-677478be47c4}" ma:internalName="TaxCatchAll" ma:showField="CatchAllData" ma:web="922f751a-c817-4044-8862-4574c60eb3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B71352-7E94-4FAC-B26A-9C158B292F4F}">
  <ds:schemaRefs>
    <ds:schemaRef ds:uri="http://schemas.microsoft.com/office/2006/metadata/properties"/>
    <ds:schemaRef ds:uri="http://schemas.microsoft.com/office/infopath/2007/PartnerControls"/>
    <ds:schemaRef ds:uri="922f751a-c817-4044-8862-4574c60eb343"/>
    <ds:schemaRef ds:uri="4c43400a-0ecf-45e6-9057-e270dcb7c305"/>
  </ds:schemaRefs>
</ds:datastoreItem>
</file>

<file path=customXml/itemProps2.xml><?xml version="1.0" encoding="utf-8"?>
<ds:datastoreItem xmlns:ds="http://schemas.openxmlformats.org/officeDocument/2006/customXml" ds:itemID="{14D728E6-E9C8-4D2F-8785-DABD1C7367B9}">
  <ds:schemaRefs>
    <ds:schemaRef ds:uri="http://schemas.microsoft.com/sharepoint/v3/contenttype/forms"/>
  </ds:schemaRefs>
</ds:datastoreItem>
</file>

<file path=customXml/itemProps3.xml><?xml version="1.0" encoding="utf-8"?>
<ds:datastoreItem xmlns:ds="http://schemas.openxmlformats.org/officeDocument/2006/customXml" ds:itemID="{A3A2AAD0-CB98-4254-BE8D-5C71F98D9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3400a-0ecf-45e6-9057-e270dcb7c305"/>
    <ds:schemaRef ds:uri="922f751a-c817-4044-8862-4574c60eb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O'Hara</dc:creator>
  <cp:lastModifiedBy>Sharon O'Hara</cp:lastModifiedBy>
  <cp:revision>26</cp:revision>
  <dcterms:created xsi:type="dcterms:W3CDTF">2024-08-04T12:47:00Z</dcterms:created>
  <dcterms:modified xsi:type="dcterms:W3CDTF">2024-08-04T13:15:00Z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0x01010006E3472C89B9FB4B9CC28F48E0B33E32</vt:lpwstr>
  </property>
  <property fmtid="{D5CDD505-2E9C-101B-9397-08002B2CF9AE}" pid="3" name="MediaServiceImageTags">
    <vt:lpwstr/>
  </property>
</Properties>
</file>