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DE62AA" w14:textId="55A5DF9F" w:rsidR="62EFD079" w:rsidRPr="00502BE1" w:rsidRDefault="00422FF0" w:rsidP="62EFD079">
      <w:pPr>
        <w:pStyle w:val="Heading2"/>
        <w:rPr>
          <w:sz w:val="28"/>
          <w:szCs w:val="28"/>
        </w:rPr>
      </w:pPr>
      <w:proofErr w:type="spellStart"/>
      <w:r>
        <w:rPr>
          <w:sz w:val="28"/>
          <w:szCs w:val="28"/>
        </w:rPr>
        <w:t>Bainistiú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Conairí</w:t>
      </w:r>
      <w:proofErr w:type="spellEnd"/>
      <w:r w:rsidR="001E79C1" w:rsidRPr="00502BE1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Scéim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Ilchineálachta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Chothromais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Chuimsithe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Chriú</w:t>
      </w:r>
      <w:proofErr w:type="spellEnd"/>
    </w:p>
    <w:p w14:paraId="417A52EE" w14:textId="77777777" w:rsidR="003B5B25" w:rsidRDefault="003B5B25"/>
    <w:tbl>
      <w:tblPr>
        <w:tblStyle w:val="a9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7485"/>
      </w:tblGrid>
      <w:tr w:rsidR="003B5B25" w14:paraId="417A52F0" w14:textId="77777777">
        <w:trPr>
          <w:trHeight w:val="508"/>
        </w:trPr>
        <w:tc>
          <w:tcPr>
            <w:tcW w:w="10440" w:type="dxa"/>
            <w:gridSpan w:val="2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17A52EF" w14:textId="5B0FC429" w:rsidR="003B5B25" w:rsidRDefault="00D13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bookmarkStart w:id="0" w:name="_Hlk120256811"/>
            <w:r>
              <w:rPr>
                <w:color w:val="FAFAFA"/>
                <w:sz w:val="26"/>
                <w:szCs w:val="26"/>
              </w:rPr>
              <w:t xml:space="preserve">1. </w:t>
            </w:r>
            <w:proofErr w:type="spellStart"/>
            <w:r w:rsidR="00422FF0">
              <w:rPr>
                <w:color w:val="FAFAFA"/>
                <w:sz w:val="26"/>
                <w:szCs w:val="26"/>
              </w:rPr>
              <w:t>Eolas</w:t>
            </w:r>
            <w:proofErr w:type="spellEnd"/>
            <w:r w:rsidR="00422FF0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422FF0">
              <w:rPr>
                <w:color w:val="FAFAFA"/>
                <w:sz w:val="26"/>
                <w:szCs w:val="26"/>
              </w:rPr>
              <w:t>ar</w:t>
            </w:r>
            <w:proofErr w:type="spellEnd"/>
            <w:r w:rsidR="00422FF0">
              <w:rPr>
                <w:color w:val="FAFAFA"/>
                <w:sz w:val="26"/>
                <w:szCs w:val="26"/>
              </w:rPr>
              <w:t xml:space="preserve"> an </w:t>
            </w:r>
            <w:proofErr w:type="spellStart"/>
            <w:r w:rsidR="00422FF0">
              <w:rPr>
                <w:color w:val="FAFAFA"/>
                <w:sz w:val="26"/>
                <w:szCs w:val="26"/>
              </w:rPr>
              <w:t>Eagraíocht</w:t>
            </w:r>
            <w:proofErr w:type="spellEnd"/>
          </w:p>
        </w:tc>
      </w:tr>
      <w:tr w:rsidR="003B5B25" w14:paraId="417A52F6" w14:textId="77777777" w:rsidTr="001E79C1">
        <w:trPr>
          <w:trHeight w:val="940"/>
        </w:trPr>
        <w:tc>
          <w:tcPr>
            <w:tcW w:w="2955" w:type="dxa"/>
            <w:tcBorders>
              <w:top w:val="nil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4" w14:textId="1277BCB4" w:rsidR="00F42F14" w:rsidRDefault="00422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Ainm</w:t>
            </w:r>
            <w:proofErr w:type="spellEnd"/>
            <w:r>
              <w:rPr>
                <w:color w:val="666666"/>
              </w:rPr>
              <w:t xml:space="preserve"> </w:t>
            </w:r>
            <w:proofErr w:type="spellStart"/>
            <w:r>
              <w:rPr>
                <w:color w:val="666666"/>
              </w:rPr>
              <w:t>na</w:t>
            </w:r>
            <w:proofErr w:type="spellEnd"/>
            <w:r>
              <w:rPr>
                <w:color w:val="666666"/>
              </w:rPr>
              <w:t xml:space="preserve"> </w:t>
            </w:r>
            <w:proofErr w:type="spellStart"/>
            <w:r>
              <w:rPr>
                <w:color w:val="666666"/>
              </w:rPr>
              <w:t>hEagraíochta</w:t>
            </w:r>
            <w:proofErr w:type="spellEnd"/>
            <w:r w:rsidR="00D13116">
              <w:rPr>
                <w:color w:val="666666"/>
              </w:rPr>
              <w:t>: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5" w14:textId="3953CCEB" w:rsidR="00F42F14" w:rsidRDefault="00B94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94549">
              <w:rPr>
                <w:color w:val="595959" w:themeColor="text1" w:themeTint="A6"/>
              </w:rPr>
              <w:t>Clóscríobh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fhreagra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anseo</w:t>
            </w:r>
            <w:proofErr w:type="spellEnd"/>
          </w:p>
        </w:tc>
      </w:tr>
      <w:tr w:rsidR="003B5B25" w14:paraId="417A52F9" w14:textId="77777777" w:rsidTr="001E79C1">
        <w:trPr>
          <w:trHeight w:val="1675"/>
        </w:trPr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7" w14:textId="3E97301D" w:rsidR="000E5BD1" w:rsidRDefault="00422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Seoladh</w:t>
            </w:r>
            <w:proofErr w:type="spellEnd"/>
            <w:r>
              <w:rPr>
                <w:color w:val="666666"/>
              </w:rPr>
              <w:t xml:space="preserve"> </w:t>
            </w:r>
            <w:proofErr w:type="spellStart"/>
            <w:r>
              <w:rPr>
                <w:color w:val="666666"/>
              </w:rPr>
              <w:t>na</w:t>
            </w:r>
            <w:proofErr w:type="spellEnd"/>
            <w:r>
              <w:rPr>
                <w:color w:val="666666"/>
              </w:rPr>
              <w:t xml:space="preserve"> </w:t>
            </w:r>
            <w:proofErr w:type="spellStart"/>
            <w:r>
              <w:rPr>
                <w:color w:val="666666"/>
              </w:rPr>
              <w:t>hEagraíochta</w:t>
            </w:r>
            <w:proofErr w:type="spellEnd"/>
            <w:r w:rsidR="000E5BD1">
              <w:rPr>
                <w:color w:val="7030A0"/>
              </w:rPr>
              <w:t xml:space="preserve">: 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8" w14:textId="69DBD5CA" w:rsidR="003B5B25" w:rsidRDefault="00B94549" w:rsidP="00F42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94549">
              <w:rPr>
                <w:color w:val="595959" w:themeColor="text1" w:themeTint="A6"/>
              </w:rPr>
              <w:t>Clóscríobh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fhreagra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anseo</w:t>
            </w:r>
            <w:proofErr w:type="spellEnd"/>
          </w:p>
        </w:tc>
      </w:tr>
      <w:tr w:rsidR="003B5B25" w14:paraId="417A52FC" w14:textId="77777777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A" w14:textId="532F6719" w:rsidR="000E5BD1" w:rsidRDefault="00422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Ainm</w:t>
            </w:r>
            <w:proofErr w:type="spellEnd"/>
            <w:r>
              <w:rPr>
                <w:color w:val="666666"/>
              </w:rPr>
              <w:t xml:space="preserve"> </w:t>
            </w:r>
            <w:proofErr w:type="spellStart"/>
            <w:r>
              <w:rPr>
                <w:color w:val="666666"/>
              </w:rPr>
              <w:t>Teagmhála</w:t>
            </w:r>
            <w:proofErr w:type="spellEnd"/>
            <w:r>
              <w:rPr>
                <w:color w:val="666666"/>
              </w:rPr>
              <w:t xml:space="preserve"> don </w:t>
            </w:r>
            <w:proofErr w:type="spellStart"/>
            <w:r>
              <w:rPr>
                <w:color w:val="666666"/>
              </w:rPr>
              <w:t>Eagraíocht</w:t>
            </w:r>
            <w:proofErr w:type="spellEnd"/>
            <w:r w:rsidR="00D13116">
              <w:rPr>
                <w:color w:val="666666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B" w14:textId="376BA1B1" w:rsidR="003B5B25" w:rsidRDefault="00B94549" w:rsidP="00F42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94549">
              <w:rPr>
                <w:color w:val="595959" w:themeColor="text1" w:themeTint="A6"/>
              </w:rPr>
              <w:t>Clóscríobh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fhreagra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anseo</w:t>
            </w:r>
            <w:proofErr w:type="spellEnd"/>
          </w:p>
        </w:tc>
      </w:tr>
      <w:tr w:rsidR="003B5B25" w14:paraId="417A52FF" w14:textId="77777777" w:rsidTr="001E79C1">
        <w:trPr>
          <w:trHeight w:val="595"/>
        </w:trPr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D" w14:textId="0132EFE7" w:rsidR="000E5BD1" w:rsidRDefault="00422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422FF0">
              <w:rPr>
                <w:color w:val="666666"/>
              </w:rPr>
              <w:t>Uimhir</w:t>
            </w:r>
            <w:proofErr w:type="spellEnd"/>
            <w:r w:rsidRPr="00422FF0">
              <w:rPr>
                <w:color w:val="666666"/>
              </w:rPr>
              <w:t xml:space="preserve"> </w:t>
            </w:r>
            <w:proofErr w:type="spellStart"/>
            <w:r w:rsidRPr="00422FF0">
              <w:rPr>
                <w:color w:val="666666"/>
              </w:rPr>
              <w:t>Theagmhála</w:t>
            </w:r>
            <w:proofErr w:type="spellEnd"/>
            <w:r w:rsidR="001E79C1">
              <w:rPr>
                <w:color w:val="666666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E" w14:textId="77777777" w:rsidR="003B5B25" w:rsidRDefault="003B5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3B5B25" w14:paraId="417A5302" w14:textId="77777777" w:rsidTr="001E79C1">
        <w:trPr>
          <w:trHeight w:val="539"/>
        </w:trPr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00" w14:textId="36930D07" w:rsidR="000E5BD1" w:rsidRDefault="00422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Seoladh</w:t>
            </w:r>
            <w:proofErr w:type="spellEnd"/>
            <w:r>
              <w:rPr>
                <w:color w:val="666666"/>
              </w:rPr>
              <w:t xml:space="preserve"> </w:t>
            </w:r>
            <w:proofErr w:type="spellStart"/>
            <w:r>
              <w:rPr>
                <w:color w:val="666666"/>
              </w:rPr>
              <w:t>Ríomhphoist</w:t>
            </w:r>
            <w:proofErr w:type="spellEnd"/>
            <w:r w:rsidR="00D13116">
              <w:rPr>
                <w:color w:val="666666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01" w14:textId="77777777" w:rsidR="003B5B25" w:rsidRDefault="003B5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3B5B25" w14:paraId="417A5305" w14:textId="77777777" w:rsidTr="001E79C1">
        <w:trPr>
          <w:trHeight w:val="853"/>
        </w:trPr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03" w14:textId="529593BF" w:rsidR="000E5BD1" w:rsidRDefault="00422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Suim</w:t>
            </w:r>
            <w:proofErr w:type="spellEnd"/>
            <w:r>
              <w:rPr>
                <w:color w:val="666666"/>
              </w:rPr>
              <w:t xml:space="preserve"> an </w:t>
            </w:r>
            <w:proofErr w:type="spellStart"/>
            <w:r>
              <w:rPr>
                <w:color w:val="666666"/>
              </w:rPr>
              <w:t>Mhaoiniú</w:t>
            </w:r>
            <w:proofErr w:type="spellEnd"/>
            <w:r>
              <w:rPr>
                <w:color w:val="666666"/>
              </w:rPr>
              <w:t xml:space="preserve"> a </w:t>
            </w:r>
            <w:proofErr w:type="spellStart"/>
            <w:r>
              <w:rPr>
                <w:color w:val="666666"/>
              </w:rPr>
              <w:t>Iarrtar</w:t>
            </w:r>
            <w:proofErr w:type="spellEnd"/>
            <w:r w:rsidR="00D13116">
              <w:rPr>
                <w:color w:val="666666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04" w14:textId="77777777" w:rsidR="003B5B25" w:rsidRDefault="003B5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bookmarkEnd w:id="0"/>
    </w:tbl>
    <w:p w14:paraId="3A77611C" w14:textId="5BBB350E" w:rsidR="001E79C1" w:rsidRDefault="001E79C1"/>
    <w:p w14:paraId="37EF4F33" w14:textId="72BE2DB1" w:rsidR="001E79C1" w:rsidRDefault="001E79C1"/>
    <w:p w14:paraId="04EBDB29" w14:textId="6743711C" w:rsidR="001E79C1" w:rsidRDefault="001E79C1"/>
    <w:p w14:paraId="21572860" w14:textId="27B49F40" w:rsidR="001E79C1" w:rsidRDefault="001E79C1"/>
    <w:p w14:paraId="574E32D0" w14:textId="6E004A39" w:rsidR="001E79C1" w:rsidRDefault="001E79C1"/>
    <w:p w14:paraId="1C2C65CB" w14:textId="6E49E49A" w:rsidR="001E79C1" w:rsidRDefault="001E79C1"/>
    <w:p w14:paraId="23D3C934" w14:textId="77777777" w:rsidR="001E79C1" w:rsidRDefault="001E79C1"/>
    <w:p w14:paraId="417A531E" w14:textId="7D9CB8C1" w:rsidR="003B5B25" w:rsidRDefault="00D13116">
      <w:r>
        <w:br w:type="page"/>
      </w:r>
    </w:p>
    <w:tbl>
      <w:tblPr>
        <w:tblStyle w:val="ac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3B5B25" w14:paraId="417A5320" w14:textId="77777777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17A531F" w14:textId="3AB5E9F3" w:rsidR="000E5BD1" w:rsidRPr="00B94549" w:rsidRDefault="001E79C1">
            <w:pPr>
              <w:widowControl w:val="0"/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lastRenderedPageBreak/>
              <w:t>2</w:t>
            </w:r>
            <w:r w:rsidR="00D13116">
              <w:rPr>
                <w:color w:val="FAFAFA"/>
                <w:sz w:val="26"/>
                <w:szCs w:val="26"/>
              </w:rPr>
              <w:t xml:space="preserve">.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Tabhair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achoimre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ar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an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chaoi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a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dtacaíonn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d’eagraíocht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leis an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earnáil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scáileáin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tacaíochtaí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réigiúnacha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nó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gramStart"/>
            <w:r w:rsidR="00B94549">
              <w:rPr>
                <w:color w:val="FAFAFA"/>
                <w:sz w:val="26"/>
                <w:szCs w:val="26"/>
              </w:rPr>
              <w:t>I,I</w:t>
            </w:r>
            <w:proofErr w:type="gramEnd"/>
            <w:r w:rsidR="00B94549">
              <w:rPr>
                <w:color w:val="FAFAFA"/>
                <w:sz w:val="26"/>
                <w:szCs w:val="26"/>
              </w:rPr>
              <w:t xml:space="preserve">&amp;C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san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áireamh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>:</w:t>
            </w:r>
          </w:p>
        </w:tc>
      </w:tr>
      <w:tr w:rsidR="003B5B25" w14:paraId="417A5322" w14:textId="77777777" w:rsidTr="001E79C1">
        <w:trPr>
          <w:trHeight w:val="12210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17A5321" w14:textId="72E1C500" w:rsidR="003B5B25" w:rsidRDefault="00B94549" w:rsidP="00701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94549">
              <w:rPr>
                <w:color w:val="595959" w:themeColor="text1" w:themeTint="A6"/>
              </w:rPr>
              <w:t>Clóscríobh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fhreagra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anseo</w:t>
            </w:r>
            <w:proofErr w:type="spellEnd"/>
          </w:p>
        </w:tc>
      </w:tr>
    </w:tbl>
    <w:p w14:paraId="417A5324" w14:textId="77777777" w:rsidR="003B5B25" w:rsidRDefault="003B5B25"/>
    <w:tbl>
      <w:tblPr>
        <w:tblStyle w:val="ad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3B5B25" w14:paraId="417A5326" w14:textId="77777777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17A5325" w14:textId="7CA35E7A" w:rsidR="000E5BD1" w:rsidRDefault="001E79C1" w:rsidP="00181F0B">
            <w:pPr>
              <w:widowControl w:val="0"/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3</w:t>
            </w:r>
            <w:r w:rsidR="00D13116" w:rsidRPr="006B5304">
              <w:rPr>
                <w:color w:val="FFFFFF" w:themeColor="background1"/>
                <w:sz w:val="26"/>
                <w:szCs w:val="26"/>
              </w:rPr>
              <w:t xml:space="preserve">.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Tabhair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achoimre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ar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an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taithí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(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más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ann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)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atá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ag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d’eagraíocht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ar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shocrúchain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oibre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nó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ar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dheiseanna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forbartha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scileanna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tacaithe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AFAFA"/>
                <w:sz w:val="26"/>
                <w:szCs w:val="26"/>
              </w:rPr>
              <w:t>eile</w:t>
            </w:r>
            <w:proofErr w:type="spellEnd"/>
            <w:r w:rsidR="00B94549">
              <w:rPr>
                <w:color w:val="FAFAFA"/>
                <w:sz w:val="26"/>
                <w:szCs w:val="26"/>
              </w:rPr>
              <w:t>:</w:t>
            </w:r>
          </w:p>
        </w:tc>
      </w:tr>
      <w:tr w:rsidR="003B5B25" w14:paraId="417A5328" w14:textId="77777777" w:rsidTr="001E79C1">
        <w:trPr>
          <w:trHeight w:val="11845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17A5327" w14:textId="5149D247" w:rsidR="003B5B25" w:rsidRDefault="00B94549" w:rsidP="00701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94549">
              <w:rPr>
                <w:color w:val="595959" w:themeColor="text1" w:themeTint="A6"/>
              </w:rPr>
              <w:t>Clóscríobh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fhreagra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anseo</w:t>
            </w:r>
            <w:proofErr w:type="spellEnd"/>
          </w:p>
        </w:tc>
      </w:tr>
    </w:tbl>
    <w:p w14:paraId="417A532A" w14:textId="77777777" w:rsidR="003B5B25" w:rsidRDefault="003B5B25"/>
    <w:tbl>
      <w:tblPr>
        <w:tblStyle w:val="ae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3B5B25" w14:paraId="417A532C" w14:textId="77777777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17A532B" w14:textId="44259A75" w:rsidR="000E5BD1" w:rsidRDefault="001E79C1">
            <w:pPr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t>4</w:t>
            </w:r>
            <w:r w:rsidR="00D13116">
              <w:rPr>
                <w:color w:val="FAFAFA"/>
                <w:sz w:val="26"/>
                <w:szCs w:val="26"/>
              </w:rPr>
              <w:t xml:space="preserve">. </w:t>
            </w:r>
            <w:proofErr w:type="spellStart"/>
            <w:r w:rsidR="00B94549">
              <w:rPr>
                <w:color w:val="FFFFFF" w:themeColor="background1"/>
                <w:sz w:val="26"/>
                <w:szCs w:val="26"/>
              </w:rPr>
              <w:t>Tabhair</w:t>
            </w:r>
            <w:proofErr w:type="spellEnd"/>
            <w:r w:rsidR="00B94549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FFFFF" w:themeColor="background1"/>
                <w:sz w:val="26"/>
                <w:szCs w:val="26"/>
              </w:rPr>
              <w:t>achoimre</w:t>
            </w:r>
            <w:proofErr w:type="spellEnd"/>
            <w:r w:rsidR="00B94549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FFFFF" w:themeColor="background1"/>
                <w:sz w:val="26"/>
                <w:szCs w:val="26"/>
              </w:rPr>
              <w:t>ar</w:t>
            </w:r>
            <w:proofErr w:type="spellEnd"/>
            <w:r w:rsidR="00B94549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FFFFF" w:themeColor="background1"/>
                <w:sz w:val="26"/>
                <w:szCs w:val="26"/>
              </w:rPr>
              <w:t>dhea</w:t>
            </w:r>
            <w:proofErr w:type="spellEnd"/>
            <w:r w:rsidR="00B94549">
              <w:rPr>
                <w:color w:val="FFFFFF" w:themeColor="background1"/>
                <w:sz w:val="26"/>
                <w:szCs w:val="26"/>
              </w:rPr>
              <w:t xml:space="preserve">-theist </w:t>
            </w:r>
            <w:proofErr w:type="spellStart"/>
            <w:r w:rsidR="00B94549">
              <w:rPr>
                <w:color w:val="FFFFFF" w:themeColor="background1"/>
                <w:sz w:val="26"/>
                <w:szCs w:val="26"/>
              </w:rPr>
              <w:t>d’eagraíochta</w:t>
            </w:r>
            <w:proofErr w:type="spellEnd"/>
            <w:r w:rsidR="00B94549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FFFFF" w:themeColor="background1"/>
                <w:sz w:val="26"/>
                <w:szCs w:val="26"/>
              </w:rPr>
              <w:t>ar</w:t>
            </w:r>
            <w:proofErr w:type="spellEnd"/>
            <w:r w:rsidR="00B94549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FFFFF" w:themeColor="background1"/>
                <w:sz w:val="26"/>
                <w:szCs w:val="26"/>
              </w:rPr>
              <w:t>bhainis</w:t>
            </w:r>
            <w:proofErr w:type="spellEnd"/>
            <w:r w:rsidR="00B94549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FFFFF" w:themeColor="background1"/>
                <w:sz w:val="26"/>
                <w:szCs w:val="26"/>
              </w:rPr>
              <w:t>tiú</w:t>
            </w:r>
            <w:proofErr w:type="spellEnd"/>
            <w:r w:rsidR="00B94549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FFFFF" w:themeColor="background1"/>
                <w:sz w:val="26"/>
                <w:szCs w:val="26"/>
              </w:rPr>
              <w:t>scéimeanna</w:t>
            </w:r>
            <w:proofErr w:type="spellEnd"/>
            <w:r w:rsidR="00B94549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B94549">
              <w:rPr>
                <w:color w:val="FFFFFF" w:themeColor="background1"/>
                <w:sz w:val="26"/>
                <w:szCs w:val="26"/>
              </w:rPr>
              <w:t>cistithe</w:t>
            </w:r>
            <w:proofErr w:type="spellEnd"/>
            <w:r w:rsidR="00B94549">
              <w:rPr>
                <w:color w:val="FFFFFF" w:themeColor="background1"/>
                <w:sz w:val="26"/>
                <w:szCs w:val="26"/>
              </w:rPr>
              <w:t>:</w:t>
            </w:r>
          </w:p>
        </w:tc>
      </w:tr>
      <w:tr w:rsidR="003B5B25" w14:paraId="417A532E" w14:textId="77777777" w:rsidTr="001E79C1">
        <w:trPr>
          <w:trHeight w:val="11985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17A532D" w14:textId="628EFA3C" w:rsidR="003B5B25" w:rsidRPr="00B94549" w:rsidRDefault="00B94549" w:rsidP="00B94549">
            <w:proofErr w:type="spellStart"/>
            <w:r w:rsidRPr="00B94549">
              <w:rPr>
                <w:color w:val="595959" w:themeColor="text1" w:themeTint="A6"/>
              </w:rPr>
              <w:t>Clóscríobh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fhreagra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anseo</w:t>
            </w:r>
            <w:proofErr w:type="spellEnd"/>
          </w:p>
        </w:tc>
      </w:tr>
    </w:tbl>
    <w:p w14:paraId="417A534A" w14:textId="133EE371" w:rsidR="003B5B25" w:rsidRDefault="003B5B25"/>
    <w:tbl>
      <w:tblPr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1E79C1" w14:paraId="72DF6122" w14:textId="77777777" w:rsidTr="00A75082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CF7A0C4" w14:textId="1226D263" w:rsidR="001E79C1" w:rsidRDefault="001E79C1" w:rsidP="00A75082">
            <w:pPr>
              <w:widowControl w:val="0"/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t xml:space="preserve">5. </w:t>
            </w:r>
            <w:proofErr w:type="spellStart"/>
            <w:r w:rsidR="00B94549" w:rsidRPr="00B94549">
              <w:rPr>
                <w:sz w:val="27"/>
                <w:szCs w:val="27"/>
              </w:rPr>
              <w:t>Cosaint</w:t>
            </w:r>
            <w:proofErr w:type="spellEnd"/>
            <w:r w:rsidR="00B94549" w:rsidRPr="00B94549">
              <w:rPr>
                <w:sz w:val="27"/>
                <w:szCs w:val="27"/>
              </w:rPr>
              <w:t xml:space="preserve"> </w:t>
            </w:r>
            <w:proofErr w:type="spellStart"/>
            <w:r w:rsidR="00B94549" w:rsidRPr="00B94549">
              <w:rPr>
                <w:sz w:val="27"/>
                <w:szCs w:val="27"/>
              </w:rPr>
              <w:t>Sonraí</w:t>
            </w:r>
            <w:proofErr w:type="spellEnd"/>
          </w:p>
        </w:tc>
      </w:tr>
      <w:tr w:rsidR="001E79C1" w14:paraId="17DB21A7" w14:textId="77777777" w:rsidTr="00A75082">
        <w:trPr>
          <w:trHeight w:val="651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nil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3132AB3" w14:textId="5861C001" w:rsidR="00B94549" w:rsidRPr="00B94549" w:rsidRDefault="00B94549" w:rsidP="00B94549">
            <w:pPr>
              <w:rPr>
                <w:color w:val="595959" w:themeColor="text1" w:themeTint="A6"/>
              </w:rPr>
            </w:pPr>
            <w:r w:rsidRPr="00B94549">
              <w:rPr>
                <w:color w:val="595959" w:themeColor="text1" w:themeTint="A6"/>
              </w:rPr>
              <w:t xml:space="preserve">Ní </w:t>
            </w:r>
            <w:proofErr w:type="spellStart"/>
            <w:r w:rsidRPr="00B94549">
              <w:rPr>
                <w:color w:val="595959" w:themeColor="text1" w:themeTint="A6"/>
              </w:rPr>
              <w:t>mór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Fís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Éireann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bhailiú</w:t>
            </w:r>
            <w:proofErr w:type="spellEnd"/>
            <w:r w:rsidRPr="00B94549">
              <w:rPr>
                <w:color w:val="595959" w:themeColor="text1" w:themeTint="A6"/>
              </w:rPr>
              <w:t xml:space="preserve">,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pearsanta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áirithe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san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áireamh</w:t>
            </w:r>
            <w:proofErr w:type="spellEnd"/>
            <w:r w:rsidRPr="00B94549">
              <w:rPr>
                <w:color w:val="595959" w:themeColor="text1" w:themeTint="A6"/>
              </w:rPr>
              <w:t xml:space="preserve">, </w:t>
            </w:r>
            <w:proofErr w:type="spellStart"/>
            <w:r w:rsidRPr="00B94549">
              <w:rPr>
                <w:color w:val="595959" w:themeColor="text1" w:themeTint="A6"/>
              </w:rPr>
              <w:t>chun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d’iarratas</w:t>
            </w:r>
            <w:proofErr w:type="spellEnd"/>
            <w:r w:rsidRPr="00B94549">
              <w:rPr>
                <w:color w:val="595959" w:themeColor="text1" w:themeTint="A6"/>
              </w:rPr>
              <w:t xml:space="preserve"> a</w:t>
            </w:r>
          </w:p>
          <w:p w14:paraId="215A026D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phróiseáil</w:t>
            </w:r>
            <w:proofErr w:type="spellEnd"/>
            <w:r w:rsidRPr="00B94549">
              <w:rPr>
                <w:color w:val="595959" w:themeColor="text1" w:themeTint="A6"/>
              </w:rPr>
              <w:t xml:space="preserve">. </w:t>
            </w:r>
            <w:proofErr w:type="spellStart"/>
            <w:r w:rsidRPr="00B94549">
              <w:rPr>
                <w:color w:val="595959" w:themeColor="text1" w:themeTint="A6"/>
              </w:rPr>
              <w:t>Tá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Fís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Éireann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tiomanta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chosaint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phríobháideachais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bheith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measúil</w:t>
            </w:r>
            <w:proofErr w:type="spellEnd"/>
            <w:r w:rsidRPr="00B94549">
              <w:rPr>
                <w:color w:val="595959" w:themeColor="text1" w:themeTint="A6"/>
              </w:rPr>
              <w:t xml:space="preserve"> air,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</w:p>
          <w:p w14:paraId="151BCA92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r w:rsidRPr="00B94549">
              <w:rPr>
                <w:color w:val="595959" w:themeColor="text1" w:themeTint="A6"/>
              </w:rPr>
              <w:t xml:space="preserve">mar sin de </w:t>
            </w:r>
            <w:proofErr w:type="spellStart"/>
            <w:r w:rsidRPr="00B94549">
              <w:rPr>
                <w:color w:val="595959" w:themeColor="text1" w:themeTint="A6"/>
              </w:rPr>
              <w:t>cinnteofar</w:t>
            </w:r>
            <w:proofErr w:type="spellEnd"/>
            <w:r w:rsidRPr="00B94549">
              <w:rPr>
                <w:color w:val="595959" w:themeColor="text1" w:themeTint="A6"/>
              </w:rPr>
              <w:t xml:space="preserve"> go </w:t>
            </w:r>
            <w:proofErr w:type="spellStart"/>
            <w:r w:rsidRPr="00B94549">
              <w:rPr>
                <w:color w:val="595959" w:themeColor="text1" w:themeTint="A6"/>
              </w:rPr>
              <w:t>gcosnófar</w:t>
            </w:r>
            <w:proofErr w:type="spellEnd"/>
            <w:r w:rsidRPr="00B94549">
              <w:rPr>
                <w:color w:val="595959" w:themeColor="text1" w:themeTint="A6"/>
              </w:rPr>
              <w:t xml:space="preserve"> an t-</w:t>
            </w:r>
            <w:proofErr w:type="spellStart"/>
            <w:r w:rsidRPr="00B94549">
              <w:rPr>
                <w:color w:val="595959" w:themeColor="text1" w:themeTint="A6"/>
              </w:rPr>
              <w:t>eolas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uilig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thabharfaidh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tú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dúinn</w:t>
            </w:r>
            <w:proofErr w:type="spellEnd"/>
            <w:r w:rsidRPr="00B94549">
              <w:rPr>
                <w:color w:val="595959" w:themeColor="text1" w:themeTint="A6"/>
              </w:rPr>
              <w:t xml:space="preserve">. Ní </w:t>
            </w:r>
            <w:proofErr w:type="spellStart"/>
            <w:r w:rsidRPr="00B94549">
              <w:rPr>
                <w:color w:val="595959" w:themeColor="text1" w:themeTint="A6"/>
              </w:rPr>
              <w:t>iarrann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Fís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Éireann</w:t>
            </w:r>
            <w:proofErr w:type="spellEnd"/>
            <w:r w:rsidRPr="00B94549">
              <w:rPr>
                <w:color w:val="595959" w:themeColor="text1" w:themeTint="A6"/>
              </w:rPr>
              <w:t xml:space="preserve"> ach</w:t>
            </w:r>
          </w:p>
          <w:p w14:paraId="6636F4A4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atá</w:t>
            </w:r>
            <w:proofErr w:type="spellEnd"/>
            <w:r w:rsidRPr="00B94549">
              <w:rPr>
                <w:color w:val="595959" w:themeColor="text1" w:themeTint="A6"/>
              </w:rPr>
              <w:t xml:space="preserve"> de </w:t>
            </w:r>
            <w:proofErr w:type="spellStart"/>
            <w:r w:rsidRPr="00B94549">
              <w:rPr>
                <w:color w:val="595959" w:themeColor="text1" w:themeTint="A6"/>
              </w:rPr>
              <w:t>dhíobháil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chúis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dhlisteanach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bhfuil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bunús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dlíthiúil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bailí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againn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lena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phróiseáil</w:t>
            </w:r>
            <w:proofErr w:type="spellEnd"/>
            <w:r w:rsidRPr="00B94549">
              <w:rPr>
                <w:color w:val="595959" w:themeColor="text1" w:themeTint="A6"/>
              </w:rPr>
              <w:t>,</w:t>
            </w:r>
          </w:p>
          <w:p w14:paraId="65541ADB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sé</w:t>
            </w:r>
            <w:proofErr w:type="spellEnd"/>
            <w:r w:rsidRPr="00B94549">
              <w:rPr>
                <w:color w:val="595959" w:themeColor="text1" w:themeTint="A6"/>
              </w:rPr>
              <w:t xml:space="preserve"> sin le </w:t>
            </w:r>
            <w:proofErr w:type="spellStart"/>
            <w:r w:rsidRPr="00B94549">
              <w:rPr>
                <w:color w:val="595959" w:themeColor="text1" w:themeTint="A6"/>
              </w:rPr>
              <w:t>héascaíocht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dhéanamh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phróiseáil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d’iarratais</w:t>
            </w:r>
            <w:proofErr w:type="spellEnd"/>
            <w:r w:rsidRPr="00B94549">
              <w:rPr>
                <w:color w:val="595959" w:themeColor="text1" w:themeTint="A6"/>
              </w:rPr>
              <w:t xml:space="preserve">. </w:t>
            </w:r>
            <w:proofErr w:type="spellStart"/>
            <w:r w:rsidRPr="00B94549">
              <w:rPr>
                <w:color w:val="595959" w:themeColor="text1" w:themeTint="A6"/>
              </w:rPr>
              <w:t>Iarrann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Fís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Éireann</w:t>
            </w:r>
            <w:proofErr w:type="spellEnd"/>
            <w:r w:rsidRPr="00B94549">
              <w:rPr>
                <w:color w:val="595959" w:themeColor="text1" w:themeTint="A6"/>
              </w:rPr>
              <w:t xml:space="preserve"> ort GAN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</w:p>
          <w:p w14:paraId="6697373F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pearsanta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fút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féin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nó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faoi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aon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tríú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páirtí</w:t>
            </w:r>
            <w:proofErr w:type="spellEnd"/>
            <w:r w:rsidRPr="00B94549">
              <w:rPr>
                <w:color w:val="595959" w:themeColor="text1" w:themeTint="A6"/>
              </w:rPr>
              <w:t xml:space="preserve">, </w:t>
            </w:r>
            <w:proofErr w:type="spellStart"/>
            <w:r w:rsidRPr="00B94549">
              <w:rPr>
                <w:color w:val="595959" w:themeColor="text1" w:themeTint="A6"/>
              </w:rPr>
              <w:t>atá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bainteach</w:t>
            </w:r>
            <w:proofErr w:type="spellEnd"/>
            <w:r w:rsidRPr="00B94549">
              <w:rPr>
                <w:color w:val="595959" w:themeColor="text1" w:themeTint="A6"/>
              </w:rPr>
              <w:t xml:space="preserve"> le </w:t>
            </w:r>
            <w:proofErr w:type="spellStart"/>
            <w:r w:rsidRPr="00B94549">
              <w:rPr>
                <w:color w:val="595959" w:themeColor="text1" w:themeTint="A6"/>
              </w:rPr>
              <w:t>d’iarratas</w:t>
            </w:r>
            <w:proofErr w:type="spellEnd"/>
            <w:r w:rsidRPr="00B94549">
              <w:rPr>
                <w:color w:val="595959" w:themeColor="text1" w:themeTint="A6"/>
              </w:rPr>
              <w:t xml:space="preserve">, a chur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fáil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nár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hiarradh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nó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nach</w:t>
            </w:r>
            <w:proofErr w:type="spellEnd"/>
          </w:p>
          <w:p w14:paraId="522F571C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bhfuair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tú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cead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úsáid</w:t>
            </w:r>
            <w:proofErr w:type="spellEnd"/>
            <w:r w:rsidRPr="00B94549">
              <w:rPr>
                <w:color w:val="595959" w:themeColor="text1" w:themeTint="A6"/>
              </w:rPr>
              <w:t xml:space="preserve">. </w:t>
            </w:r>
            <w:proofErr w:type="spellStart"/>
            <w:r w:rsidRPr="00B94549">
              <w:rPr>
                <w:color w:val="595959" w:themeColor="text1" w:themeTint="A6"/>
              </w:rPr>
              <w:t>D’fhéadfadh</w:t>
            </w:r>
            <w:proofErr w:type="spellEnd"/>
            <w:r w:rsidRPr="00B94549">
              <w:rPr>
                <w:color w:val="595959" w:themeColor="text1" w:themeTint="A6"/>
              </w:rPr>
              <w:t xml:space="preserve"> go n-</w:t>
            </w:r>
            <w:proofErr w:type="spellStart"/>
            <w:r w:rsidRPr="00B94549">
              <w:rPr>
                <w:color w:val="595959" w:themeColor="text1" w:themeTint="A6"/>
              </w:rPr>
              <w:t>úsáidfí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mar </w:t>
            </w:r>
            <w:proofErr w:type="spellStart"/>
            <w:r w:rsidRPr="00B94549">
              <w:rPr>
                <w:color w:val="595959" w:themeColor="text1" w:themeTint="A6"/>
              </w:rPr>
              <w:t>ábhar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staitistiúil</w:t>
            </w:r>
            <w:proofErr w:type="spellEnd"/>
            <w:r w:rsidRPr="00B94549">
              <w:rPr>
                <w:color w:val="595959" w:themeColor="text1" w:themeTint="A6"/>
              </w:rPr>
              <w:t xml:space="preserve">. </w:t>
            </w:r>
            <w:proofErr w:type="spellStart"/>
            <w:r w:rsidRPr="00B94549">
              <w:rPr>
                <w:color w:val="595959" w:themeColor="text1" w:themeTint="A6"/>
              </w:rPr>
              <w:t>D’fhéadfadh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na</w:t>
            </w:r>
            <w:proofErr w:type="spellEnd"/>
          </w:p>
          <w:p w14:paraId="7D2DA43C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bhaileofar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stóráil</w:t>
            </w:r>
            <w:proofErr w:type="spellEnd"/>
            <w:r w:rsidRPr="00B94549">
              <w:rPr>
                <w:color w:val="595959" w:themeColor="text1" w:themeTint="A6"/>
              </w:rPr>
              <w:t xml:space="preserve">, a </w:t>
            </w:r>
            <w:proofErr w:type="spellStart"/>
            <w:r w:rsidRPr="00B94549">
              <w:rPr>
                <w:color w:val="595959" w:themeColor="text1" w:themeTint="A6"/>
              </w:rPr>
              <w:t>phróiseáil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sheoladh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faoi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rún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chuig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tríú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páirtithe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nó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chomhroinnt</w:t>
            </w:r>
            <w:proofErr w:type="spellEnd"/>
          </w:p>
          <w:p w14:paraId="5B02948C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leo</w:t>
            </w:r>
            <w:proofErr w:type="spellEnd"/>
            <w:r w:rsidRPr="00B94549">
              <w:rPr>
                <w:color w:val="595959" w:themeColor="text1" w:themeTint="A6"/>
              </w:rPr>
              <w:t xml:space="preserve">, le </w:t>
            </w:r>
            <w:proofErr w:type="spellStart"/>
            <w:r w:rsidRPr="00B94549">
              <w:rPr>
                <w:color w:val="595959" w:themeColor="text1" w:themeTint="A6"/>
              </w:rPr>
              <w:t>daoine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aonair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nó</w:t>
            </w:r>
            <w:proofErr w:type="spellEnd"/>
            <w:r w:rsidRPr="00B94549">
              <w:rPr>
                <w:color w:val="595959" w:themeColor="text1" w:themeTint="A6"/>
              </w:rPr>
              <w:t xml:space="preserve"> le </w:t>
            </w:r>
            <w:proofErr w:type="spellStart"/>
            <w:r w:rsidRPr="00B94549">
              <w:rPr>
                <w:color w:val="595959" w:themeColor="text1" w:themeTint="A6"/>
              </w:rPr>
              <w:t>heagraíochtaí</w:t>
            </w:r>
            <w:proofErr w:type="spellEnd"/>
            <w:r w:rsidRPr="00B94549">
              <w:rPr>
                <w:color w:val="595959" w:themeColor="text1" w:themeTint="A6"/>
              </w:rPr>
              <w:t xml:space="preserve">, </w:t>
            </w:r>
            <w:proofErr w:type="spellStart"/>
            <w:r w:rsidRPr="00B94549">
              <w:rPr>
                <w:color w:val="595959" w:themeColor="text1" w:themeTint="A6"/>
              </w:rPr>
              <w:t>atá</w:t>
            </w:r>
            <w:proofErr w:type="spellEnd"/>
            <w:r w:rsidRPr="00B94549">
              <w:rPr>
                <w:color w:val="595959" w:themeColor="text1" w:themeTint="A6"/>
              </w:rPr>
              <w:t xml:space="preserve"> ag </w:t>
            </w:r>
            <w:proofErr w:type="spellStart"/>
            <w:r w:rsidRPr="00B94549">
              <w:rPr>
                <w:color w:val="595959" w:themeColor="text1" w:themeTint="A6"/>
              </w:rPr>
              <w:t>cúnamh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linn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iarratais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mheas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nó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monatóireacht</w:t>
            </w:r>
            <w:proofErr w:type="spellEnd"/>
            <w:r w:rsidRPr="00B94549">
              <w:rPr>
                <w:color w:val="595959" w:themeColor="text1" w:themeTint="A6"/>
              </w:rPr>
              <w:t xml:space="preserve"> a</w:t>
            </w:r>
          </w:p>
          <w:p w14:paraId="0D09975A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dhéanamh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mhaoiniú</w:t>
            </w:r>
            <w:proofErr w:type="spellEnd"/>
            <w:r w:rsidRPr="00B94549">
              <w:rPr>
                <w:color w:val="595959" w:themeColor="text1" w:themeTint="A6"/>
              </w:rPr>
              <w:t xml:space="preserve">. </w:t>
            </w:r>
            <w:proofErr w:type="spellStart"/>
            <w:r w:rsidRPr="00B94549">
              <w:rPr>
                <w:color w:val="595959" w:themeColor="text1" w:themeTint="A6"/>
              </w:rPr>
              <w:t>Tá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sé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riachtanach</w:t>
            </w:r>
            <w:proofErr w:type="spellEnd"/>
            <w:r w:rsidRPr="00B94549">
              <w:rPr>
                <w:color w:val="595959" w:themeColor="text1" w:themeTint="A6"/>
              </w:rPr>
              <w:t xml:space="preserve"> go </w:t>
            </w:r>
            <w:proofErr w:type="spellStart"/>
            <w:r w:rsidRPr="00B94549">
              <w:rPr>
                <w:color w:val="595959" w:themeColor="text1" w:themeTint="A6"/>
              </w:rPr>
              <w:t>nglacann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leithéid</w:t>
            </w:r>
            <w:proofErr w:type="spellEnd"/>
            <w:r w:rsidRPr="00B94549">
              <w:rPr>
                <w:color w:val="595959" w:themeColor="text1" w:themeTint="A6"/>
              </w:rPr>
              <w:t xml:space="preserve"> de </w:t>
            </w:r>
            <w:proofErr w:type="spellStart"/>
            <w:r w:rsidRPr="00B94549">
              <w:rPr>
                <w:color w:val="595959" w:themeColor="text1" w:themeTint="A6"/>
              </w:rPr>
              <w:t>thríú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páirtí</w:t>
            </w:r>
            <w:proofErr w:type="spellEnd"/>
            <w:r w:rsidRPr="00B94549">
              <w:rPr>
                <w:color w:val="595959" w:themeColor="text1" w:themeTint="A6"/>
              </w:rPr>
              <w:t xml:space="preserve"> le </w:t>
            </w:r>
            <w:proofErr w:type="spellStart"/>
            <w:r w:rsidRPr="00B94549">
              <w:rPr>
                <w:color w:val="595959" w:themeColor="text1" w:themeTint="A6"/>
              </w:rPr>
              <w:t>comhaontú</w:t>
            </w:r>
            <w:proofErr w:type="spellEnd"/>
          </w:p>
          <w:p w14:paraId="44001F07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próiseála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linn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atá</w:t>
            </w:r>
            <w:proofErr w:type="spellEnd"/>
            <w:r w:rsidRPr="00B94549">
              <w:rPr>
                <w:color w:val="595959" w:themeColor="text1" w:themeTint="A6"/>
              </w:rPr>
              <w:t xml:space="preserve"> ag </w:t>
            </w:r>
            <w:proofErr w:type="spellStart"/>
            <w:r w:rsidRPr="00B94549">
              <w:rPr>
                <w:color w:val="595959" w:themeColor="text1" w:themeTint="A6"/>
              </w:rPr>
              <w:t>teacht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lenár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ndualgais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atá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faoin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Rialachán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Ginearálta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maidir</w:t>
            </w:r>
            <w:proofErr w:type="spellEnd"/>
            <w:r w:rsidRPr="00B94549">
              <w:rPr>
                <w:color w:val="595959" w:themeColor="text1" w:themeTint="A6"/>
              </w:rPr>
              <w:t xml:space="preserve"> le </w:t>
            </w:r>
            <w:proofErr w:type="spellStart"/>
            <w:r w:rsidRPr="00B94549">
              <w:rPr>
                <w:color w:val="595959" w:themeColor="text1" w:themeTint="A6"/>
              </w:rPr>
              <w:t>Cosaint</w:t>
            </w:r>
            <w:proofErr w:type="spellEnd"/>
          </w:p>
          <w:p w14:paraId="53B32662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(RGCS) </w:t>
            </w:r>
            <w:proofErr w:type="spellStart"/>
            <w:r w:rsidRPr="00B94549">
              <w:rPr>
                <w:color w:val="595959" w:themeColor="text1" w:themeTint="A6"/>
              </w:rPr>
              <w:t>nua</w:t>
            </w:r>
            <w:proofErr w:type="spellEnd"/>
            <w:r w:rsidRPr="00B94549">
              <w:rPr>
                <w:color w:val="595959" w:themeColor="text1" w:themeTint="A6"/>
              </w:rPr>
              <w:t xml:space="preserve"> de </w:t>
            </w:r>
            <w:proofErr w:type="spellStart"/>
            <w:r w:rsidRPr="00B94549">
              <w:rPr>
                <w:color w:val="595959" w:themeColor="text1" w:themeTint="A6"/>
              </w:rPr>
              <w:t>chuid</w:t>
            </w:r>
            <w:proofErr w:type="spellEnd"/>
            <w:r w:rsidRPr="00B94549">
              <w:rPr>
                <w:color w:val="595959" w:themeColor="text1" w:themeTint="A6"/>
              </w:rPr>
              <w:t xml:space="preserve"> AE. </w:t>
            </w:r>
            <w:proofErr w:type="spellStart"/>
            <w:r w:rsidRPr="00B94549">
              <w:rPr>
                <w:color w:val="595959" w:themeColor="text1" w:themeTint="A6"/>
              </w:rPr>
              <w:t>Faoin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chomhaontú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phróiseála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seo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tá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sé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riachtanach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dona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leithéid</w:t>
            </w:r>
            <w:proofErr w:type="spellEnd"/>
            <w:r w:rsidRPr="00B94549">
              <w:rPr>
                <w:color w:val="595959" w:themeColor="text1" w:themeTint="A6"/>
              </w:rPr>
              <w:t xml:space="preserve"> de</w:t>
            </w:r>
          </w:p>
          <w:p w14:paraId="1AD46B73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thríú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páirtí</w:t>
            </w:r>
            <w:proofErr w:type="spellEnd"/>
            <w:r w:rsidRPr="00B94549">
              <w:rPr>
                <w:color w:val="595959" w:themeColor="text1" w:themeTint="A6"/>
              </w:rPr>
              <w:t xml:space="preserve"> go </w:t>
            </w:r>
            <w:proofErr w:type="spellStart"/>
            <w:r w:rsidRPr="00B94549">
              <w:rPr>
                <w:color w:val="595959" w:themeColor="text1" w:themeTint="A6"/>
              </w:rPr>
              <w:t>mbeidh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córais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shlándála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shonraí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chuí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i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bhfeidhm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acu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go n-</w:t>
            </w:r>
            <w:proofErr w:type="spellStart"/>
            <w:r w:rsidRPr="00B94549">
              <w:rPr>
                <w:color w:val="595959" w:themeColor="text1" w:themeTint="A6"/>
              </w:rPr>
              <w:t>úsáidfear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shonraí</w:t>
            </w:r>
            <w:proofErr w:type="spellEnd"/>
          </w:p>
          <w:p w14:paraId="622AD931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pearsanta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ár</w:t>
            </w:r>
            <w:proofErr w:type="spellEnd"/>
            <w:r w:rsidRPr="00B94549">
              <w:rPr>
                <w:color w:val="595959" w:themeColor="text1" w:themeTint="A6"/>
              </w:rPr>
              <w:t xml:space="preserve"> n-</w:t>
            </w:r>
            <w:proofErr w:type="spellStart"/>
            <w:r w:rsidRPr="00B94549">
              <w:rPr>
                <w:color w:val="595959" w:themeColor="text1" w:themeTint="A6"/>
              </w:rPr>
              <w:t>orduithe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amháin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de </w:t>
            </w:r>
            <w:proofErr w:type="spellStart"/>
            <w:r w:rsidRPr="00B94549">
              <w:rPr>
                <w:color w:val="595959" w:themeColor="text1" w:themeTint="A6"/>
              </w:rPr>
              <w:t>réir</w:t>
            </w:r>
            <w:proofErr w:type="spellEnd"/>
            <w:r w:rsidRPr="00B94549">
              <w:rPr>
                <w:color w:val="595959" w:themeColor="text1" w:themeTint="A6"/>
              </w:rPr>
              <w:t xml:space="preserve"> an </w:t>
            </w:r>
            <w:proofErr w:type="spellStart"/>
            <w:r w:rsidRPr="00B94549">
              <w:rPr>
                <w:color w:val="595959" w:themeColor="text1" w:themeTint="A6"/>
              </w:rPr>
              <w:t>dhlí</w:t>
            </w:r>
            <w:proofErr w:type="spellEnd"/>
            <w:r w:rsidRPr="00B94549">
              <w:rPr>
                <w:color w:val="595959" w:themeColor="text1" w:themeTint="A6"/>
              </w:rPr>
              <w:t xml:space="preserve"> um </w:t>
            </w:r>
            <w:proofErr w:type="spellStart"/>
            <w:r w:rsidRPr="00B94549">
              <w:rPr>
                <w:color w:val="595959" w:themeColor="text1" w:themeTint="A6"/>
              </w:rPr>
              <w:t>chosaint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. </w:t>
            </w:r>
            <w:proofErr w:type="spellStart"/>
            <w:r w:rsidRPr="00B94549">
              <w:rPr>
                <w:color w:val="595959" w:themeColor="text1" w:themeTint="A6"/>
              </w:rPr>
              <w:t>Caithfear</w:t>
            </w:r>
            <w:proofErr w:type="spellEnd"/>
            <w:r w:rsidRPr="00B94549">
              <w:rPr>
                <w:color w:val="595959" w:themeColor="text1" w:themeTint="A6"/>
              </w:rPr>
              <w:t xml:space="preserve"> le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</w:p>
          <w:p w14:paraId="20DB1268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pearsanta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uilig</w:t>
            </w:r>
            <w:proofErr w:type="spellEnd"/>
            <w:r w:rsidRPr="00B94549">
              <w:rPr>
                <w:color w:val="595959" w:themeColor="text1" w:themeTint="A6"/>
              </w:rPr>
              <w:t xml:space="preserve"> de </w:t>
            </w:r>
            <w:proofErr w:type="spellStart"/>
            <w:r w:rsidRPr="00B94549">
              <w:rPr>
                <w:color w:val="595959" w:themeColor="text1" w:themeTint="A6"/>
              </w:rPr>
              <w:t>réir</w:t>
            </w:r>
            <w:proofErr w:type="spellEnd"/>
            <w:r w:rsidRPr="00B94549">
              <w:rPr>
                <w:color w:val="595959" w:themeColor="text1" w:themeTint="A6"/>
              </w:rPr>
              <w:t xml:space="preserve"> an RGCS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dlíthe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cosanta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bhaineann</w:t>
            </w:r>
            <w:proofErr w:type="spellEnd"/>
            <w:r w:rsidRPr="00B94549">
              <w:rPr>
                <w:color w:val="595959" w:themeColor="text1" w:themeTint="A6"/>
              </w:rPr>
              <w:t xml:space="preserve"> leis. </w:t>
            </w:r>
            <w:proofErr w:type="spellStart"/>
            <w:r w:rsidRPr="00B94549">
              <w:rPr>
                <w:color w:val="595959" w:themeColor="text1" w:themeTint="A6"/>
              </w:rPr>
              <w:t>Tá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cearta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agat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faoin</w:t>
            </w:r>
            <w:proofErr w:type="spellEnd"/>
          </w:p>
          <w:p w14:paraId="0F5DDEF3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r w:rsidRPr="00B94549">
              <w:rPr>
                <w:color w:val="595959" w:themeColor="text1" w:themeTint="A6"/>
              </w:rPr>
              <w:t xml:space="preserve">RGCS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an </w:t>
            </w:r>
            <w:proofErr w:type="spellStart"/>
            <w:r w:rsidRPr="00B94549">
              <w:rPr>
                <w:color w:val="595959" w:themeColor="text1" w:themeTint="A6"/>
              </w:rPr>
              <w:t>ceart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san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áireamh</w:t>
            </w:r>
            <w:proofErr w:type="spellEnd"/>
            <w:r w:rsidRPr="00B94549">
              <w:rPr>
                <w:color w:val="595959" w:themeColor="text1" w:themeTint="A6"/>
              </w:rPr>
              <w:t xml:space="preserve"> le </w:t>
            </w:r>
            <w:proofErr w:type="spellStart"/>
            <w:r w:rsidRPr="00B94549">
              <w:rPr>
                <w:color w:val="595959" w:themeColor="text1" w:themeTint="A6"/>
              </w:rPr>
              <w:t>cóip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d’eolais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pearsanta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atá</w:t>
            </w:r>
            <w:proofErr w:type="spellEnd"/>
            <w:r w:rsidRPr="00B94549">
              <w:rPr>
                <w:color w:val="595959" w:themeColor="text1" w:themeTint="A6"/>
              </w:rPr>
              <w:t xml:space="preserve"> ag </w:t>
            </w:r>
            <w:proofErr w:type="spellStart"/>
            <w:r w:rsidRPr="00B94549">
              <w:rPr>
                <w:color w:val="595959" w:themeColor="text1" w:themeTint="A6"/>
              </w:rPr>
              <w:t>Fís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Éireann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gramStart"/>
            <w:r w:rsidRPr="00B94549">
              <w:rPr>
                <w:color w:val="595959" w:themeColor="text1" w:themeTint="A6"/>
              </w:rPr>
              <w:t>a</w:t>
            </w:r>
            <w:proofErr w:type="gram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iarraidh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</w:p>
          <w:p w14:paraId="7E9E3EC6" w14:textId="390FC779" w:rsidR="001E79C1" w:rsidRPr="00B94549" w:rsidRDefault="00B94549" w:rsidP="00B94549">
            <w:pPr>
              <w:rPr>
                <w:color w:val="595959" w:themeColor="text1" w:themeTint="A6"/>
              </w:rPr>
            </w:pPr>
            <w:proofErr w:type="gramStart"/>
            <w:r w:rsidRPr="00B94549">
              <w:rPr>
                <w:color w:val="595959" w:themeColor="text1" w:themeTint="A6"/>
              </w:rPr>
              <w:t>an</w:t>
            </w:r>
            <w:proofErr w:type="gram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ceart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tabhairt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Fís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Éireann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aon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earráidí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atá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i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shonraí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pearsanta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cheartú</w:t>
            </w:r>
            <w:proofErr w:type="spellEnd"/>
            <w:r w:rsidRPr="00B94549">
              <w:rPr>
                <w:color w:val="595959" w:themeColor="text1" w:themeTint="A6"/>
              </w:rPr>
              <w:t>.</w:t>
            </w:r>
          </w:p>
        </w:tc>
      </w:tr>
      <w:tr w:rsidR="001E79C1" w:rsidRPr="00701B76" w14:paraId="31CFE37F" w14:textId="77777777" w:rsidTr="00B94549">
        <w:trPr>
          <w:trHeight w:val="533"/>
        </w:trPr>
        <w:tc>
          <w:tcPr>
            <w:tcW w:w="10440" w:type="dxa"/>
            <w:tcBorders>
              <w:top w:val="nil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EB40E50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Aontaím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gur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féidir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sonraí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chuirtear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fáil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phróiseáil</w:t>
            </w:r>
            <w:proofErr w:type="spellEnd"/>
            <w:r w:rsidRPr="00B94549">
              <w:rPr>
                <w:color w:val="595959" w:themeColor="text1" w:themeTint="A6"/>
              </w:rPr>
              <w:t xml:space="preserve"> le </w:t>
            </w:r>
            <w:proofErr w:type="spellStart"/>
            <w:r w:rsidRPr="00B94549">
              <w:rPr>
                <w:color w:val="595959" w:themeColor="text1" w:themeTint="A6"/>
              </w:rPr>
              <w:t>haghaidh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na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gcúiseanna</w:t>
            </w:r>
            <w:proofErr w:type="spellEnd"/>
          </w:p>
          <w:p w14:paraId="4C95D1C7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thuasluaite</w:t>
            </w:r>
            <w:proofErr w:type="spellEnd"/>
            <w:r w:rsidRPr="00B94549">
              <w:rPr>
                <w:color w:val="595959" w:themeColor="text1" w:themeTint="A6"/>
              </w:rPr>
              <w:t>.</w:t>
            </w:r>
          </w:p>
          <w:p w14:paraId="4CA6B08D" w14:textId="46C7D36A" w:rsidR="001E79C1" w:rsidRPr="00701B76" w:rsidRDefault="001E79C1" w:rsidP="00B94549">
            <w:pPr>
              <w:rPr>
                <w:color w:val="666666"/>
              </w:rPr>
            </w:pPr>
          </w:p>
        </w:tc>
      </w:tr>
    </w:tbl>
    <w:p w14:paraId="6EA81B19" w14:textId="74170CB7" w:rsidR="001E79C1" w:rsidRDefault="001E79C1"/>
    <w:p w14:paraId="334FBD85" w14:textId="152666AB" w:rsidR="001E79C1" w:rsidRDefault="001E79C1"/>
    <w:tbl>
      <w:tblPr>
        <w:tblStyle w:val="ab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7515"/>
      </w:tblGrid>
      <w:tr w:rsidR="001E79C1" w14:paraId="1E90D512" w14:textId="77777777" w:rsidTr="001E79C1">
        <w:trPr>
          <w:trHeight w:val="977"/>
        </w:trPr>
        <w:tc>
          <w:tcPr>
            <w:tcW w:w="10440" w:type="dxa"/>
            <w:gridSpan w:val="2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8E40497" w14:textId="36B65F49" w:rsidR="001E79C1" w:rsidRDefault="001E79C1" w:rsidP="00A75082">
            <w:pPr>
              <w:widowControl w:val="0"/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t xml:space="preserve">6. </w:t>
            </w:r>
            <w:proofErr w:type="spellStart"/>
            <w:r w:rsidR="00B94549" w:rsidRPr="00B94549">
              <w:rPr>
                <w:sz w:val="27"/>
                <w:szCs w:val="27"/>
              </w:rPr>
              <w:t>Dearbhú</w:t>
            </w:r>
            <w:proofErr w:type="spellEnd"/>
          </w:p>
        </w:tc>
      </w:tr>
      <w:tr w:rsidR="001E79C1" w14:paraId="1495EA07" w14:textId="77777777" w:rsidTr="00B94549">
        <w:trPr>
          <w:trHeight w:val="583"/>
        </w:trPr>
        <w:tc>
          <w:tcPr>
            <w:tcW w:w="10440" w:type="dxa"/>
            <w:gridSpan w:val="2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1A4F82F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Dearbhaím</w:t>
            </w:r>
            <w:proofErr w:type="spellEnd"/>
            <w:r w:rsidRPr="00B94549">
              <w:rPr>
                <w:color w:val="595959" w:themeColor="text1" w:themeTint="A6"/>
              </w:rPr>
              <w:t xml:space="preserve">/ </w:t>
            </w:r>
            <w:proofErr w:type="spellStart"/>
            <w:r w:rsidRPr="00B94549">
              <w:rPr>
                <w:color w:val="595959" w:themeColor="text1" w:themeTint="A6"/>
              </w:rPr>
              <w:t>Dearbhaímid</w:t>
            </w:r>
            <w:proofErr w:type="spellEnd"/>
            <w:r w:rsidRPr="00B94549">
              <w:rPr>
                <w:color w:val="595959" w:themeColor="text1" w:themeTint="A6"/>
              </w:rPr>
              <w:t xml:space="preserve"> go </w:t>
            </w:r>
            <w:proofErr w:type="spellStart"/>
            <w:r w:rsidRPr="00B94549">
              <w:rPr>
                <w:color w:val="595959" w:themeColor="text1" w:themeTint="A6"/>
              </w:rPr>
              <w:t>bhfuil</w:t>
            </w:r>
            <w:proofErr w:type="spellEnd"/>
            <w:r w:rsidRPr="00B94549">
              <w:rPr>
                <w:color w:val="595959" w:themeColor="text1" w:themeTint="A6"/>
              </w:rPr>
              <w:t xml:space="preserve"> an t-</w:t>
            </w:r>
            <w:proofErr w:type="spellStart"/>
            <w:r w:rsidRPr="00B94549">
              <w:rPr>
                <w:color w:val="595959" w:themeColor="text1" w:themeTint="A6"/>
              </w:rPr>
              <w:t>eolas</w:t>
            </w:r>
            <w:proofErr w:type="spellEnd"/>
            <w:r w:rsidRPr="00B94549">
              <w:rPr>
                <w:color w:val="595959" w:themeColor="text1" w:themeTint="A6"/>
              </w:rPr>
              <w:t xml:space="preserve"> a </w:t>
            </w:r>
            <w:proofErr w:type="spellStart"/>
            <w:r w:rsidRPr="00B94549">
              <w:rPr>
                <w:color w:val="595959" w:themeColor="text1" w:themeTint="A6"/>
              </w:rPr>
              <w:t>thugtar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san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iarratas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seo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fíor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agus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ceart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ar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feadh</w:t>
            </w:r>
            <w:proofErr w:type="spellEnd"/>
          </w:p>
          <w:p w14:paraId="40D20C6C" w14:textId="77777777" w:rsidR="00B94549" w:rsidRPr="00B94549" w:rsidRDefault="00B94549" w:rsidP="00B94549">
            <w:pPr>
              <w:rPr>
                <w:color w:val="595959" w:themeColor="text1" w:themeTint="A6"/>
              </w:rPr>
            </w:pPr>
            <w:proofErr w:type="spellStart"/>
            <w:r w:rsidRPr="00B94549">
              <w:rPr>
                <w:color w:val="595959" w:themeColor="text1" w:themeTint="A6"/>
              </w:rPr>
              <w:t>m’eolais</w:t>
            </w:r>
            <w:proofErr w:type="spellEnd"/>
            <w:r w:rsidRPr="00B94549">
              <w:rPr>
                <w:color w:val="595959" w:themeColor="text1" w:themeTint="A6"/>
              </w:rPr>
              <w:t>/</w:t>
            </w:r>
            <w:proofErr w:type="spellStart"/>
            <w:r w:rsidRPr="00B94549">
              <w:rPr>
                <w:color w:val="595959" w:themeColor="text1" w:themeTint="A6"/>
              </w:rPr>
              <w:t>ár</w:t>
            </w:r>
            <w:proofErr w:type="spellEnd"/>
            <w:r w:rsidRPr="00B94549">
              <w:rPr>
                <w:color w:val="595959" w:themeColor="text1" w:themeTint="A6"/>
              </w:rPr>
              <w:t xml:space="preserve"> n-</w:t>
            </w:r>
            <w:proofErr w:type="spellStart"/>
            <w:r w:rsidRPr="00B94549">
              <w:rPr>
                <w:color w:val="595959" w:themeColor="text1" w:themeTint="A6"/>
              </w:rPr>
              <w:t>eolais</w:t>
            </w:r>
            <w:proofErr w:type="spellEnd"/>
            <w:r w:rsidRPr="00B94549">
              <w:rPr>
                <w:color w:val="595959" w:themeColor="text1" w:themeTint="A6"/>
              </w:rPr>
              <w:t>.</w:t>
            </w:r>
          </w:p>
          <w:p w14:paraId="354AE091" w14:textId="2CE46936" w:rsidR="001E79C1" w:rsidRDefault="001E79C1" w:rsidP="00A75082">
            <w:pPr>
              <w:widowControl w:val="0"/>
              <w:spacing w:line="240" w:lineRule="auto"/>
              <w:rPr>
                <w:color w:val="666666"/>
              </w:rPr>
            </w:pPr>
          </w:p>
        </w:tc>
      </w:tr>
      <w:tr w:rsidR="001E79C1" w14:paraId="4F3245CA" w14:textId="77777777" w:rsidTr="00B94549">
        <w:trPr>
          <w:trHeight w:val="304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63FCFBB" w14:textId="2646773F" w:rsidR="001E79C1" w:rsidRDefault="00B94549" w:rsidP="00A75082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Priontáil</w:t>
            </w:r>
            <w:proofErr w:type="spellEnd"/>
            <w:r>
              <w:rPr>
                <w:color w:val="666666"/>
              </w:rPr>
              <w:t xml:space="preserve"> </w:t>
            </w:r>
            <w:proofErr w:type="spellStart"/>
            <w:r>
              <w:rPr>
                <w:color w:val="666666"/>
              </w:rPr>
              <w:t>Ainm</w:t>
            </w:r>
            <w:proofErr w:type="spellEnd"/>
            <w:r w:rsidR="001E79C1">
              <w:rPr>
                <w:color w:val="666666"/>
              </w:rPr>
              <w:t>: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nil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91113D2" w14:textId="2FF73F21" w:rsidR="001E79C1" w:rsidRDefault="00B94549" w:rsidP="00A75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94549">
              <w:rPr>
                <w:color w:val="595959" w:themeColor="text1" w:themeTint="A6"/>
              </w:rPr>
              <w:t>Clóscríobh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fhreagra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anseo</w:t>
            </w:r>
            <w:proofErr w:type="spellEnd"/>
          </w:p>
        </w:tc>
      </w:tr>
      <w:tr w:rsidR="001E79C1" w14:paraId="6E5E1382" w14:textId="77777777" w:rsidTr="00B94549">
        <w:trPr>
          <w:trHeight w:val="427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6AC42CE" w14:textId="512315C3" w:rsidR="001E79C1" w:rsidRDefault="001E79C1" w:rsidP="00A75082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D</w:t>
            </w:r>
            <w:r w:rsidR="00B94549">
              <w:rPr>
                <w:color w:val="666666"/>
              </w:rPr>
              <w:t>áta</w:t>
            </w:r>
            <w:proofErr w:type="spellEnd"/>
            <w:r>
              <w:rPr>
                <w:color w:val="666666"/>
              </w:rPr>
              <w:t>: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nil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98BAC4F" w14:textId="48157070" w:rsidR="001E79C1" w:rsidRDefault="00B94549" w:rsidP="00A75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94549">
              <w:rPr>
                <w:color w:val="595959" w:themeColor="text1" w:themeTint="A6"/>
              </w:rPr>
              <w:t>Clóscríobh</w:t>
            </w:r>
            <w:proofErr w:type="spellEnd"/>
            <w:r w:rsidRPr="00B94549">
              <w:rPr>
                <w:color w:val="595959" w:themeColor="text1" w:themeTint="A6"/>
              </w:rPr>
              <w:t xml:space="preserve"> do </w:t>
            </w:r>
            <w:proofErr w:type="spellStart"/>
            <w:r w:rsidRPr="00B94549">
              <w:rPr>
                <w:color w:val="595959" w:themeColor="text1" w:themeTint="A6"/>
              </w:rPr>
              <w:t>fhreagra</w:t>
            </w:r>
            <w:proofErr w:type="spellEnd"/>
            <w:r w:rsidRPr="00B94549">
              <w:rPr>
                <w:color w:val="595959" w:themeColor="text1" w:themeTint="A6"/>
              </w:rPr>
              <w:t xml:space="preserve"> </w:t>
            </w:r>
            <w:proofErr w:type="spellStart"/>
            <w:r w:rsidRPr="00B94549">
              <w:rPr>
                <w:color w:val="595959" w:themeColor="text1" w:themeTint="A6"/>
              </w:rPr>
              <w:t>anseo</w:t>
            </w:r>
            <w:proofErr w:type="spellEnd"/>
          </w:p>
        </w:tc>
      </w:tr>
      <w:tr w:rsidR="001E79C1" w14:paraId="70FD4692" w14:textId="77777777" w:rsidTr="00B94549">
        <w:trPr>
          <w:trHeight w:val="346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A1F6700" w14:textId="0396A926" w:rsidR="001E79C1" w:rsidRDefault="00B94549" w:rsidP="00A75082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>
              <w:rPr>
                <w:color w:val="666666"/>
              </w:rPr>
              <w:t>Síniú</w:t>
            </w:r>
            <w:proofErr w:type="spellEnd"/>
            <w:r>
              <w:rPr>
                <w:color w:val="666666"/>
              </w:rPr>
              <w:t>(-</w:t>
            </w:r>
            <w:proofErr w:type="spellStart"/>
            <w:r>
              <w:rPr>
                <w:color w:val="666666"/>
              </w:rPr>
              <w:t>ithe</w:t>
            </w:r>
            <w:proofErr w:type="spellEnd"/>
            <w:r>
              <w:rPr>
                <w:color w:val="666666"/>
              </w:rPr>
              <w:t>):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1BF3FBF" w14:textId="77777777" w:rsidR="001E79C1" w:rsidRDefault="001E79C1" w:rsidP="00A75082">
            <w:pPr>
              <w:widowControl w:val="0"/>
              <w:spacing w:line="240" w:lineRule="auto"/>
              <w:rPr>
                <w:color w:val="666666"/>
              </w:rPr>
            </w:pPr>
          </w:p>
        </w:tc>
      </w:tr>
    </w:tbl>
    <w:p w14:paraId="7D3D6F4E" w14:textId="1A1ADCD1" w:rsidR="001E79C1" w:rsidRDefault="001E79C1" w:rsidP="001E79C1"/>
    <w:sectPr w:rsidR="001E79C1">
      <w:headerReference w:type="default" r:id="rId8"/>
      <w:headerReference w:type="first" r:id="rId9"/>
      <w:pgSz w:w="11906" w:h="16838"/>
      <w:pgMar w:top="1440" w:right="720" w:bottom="144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50C" w14:textId="77777777" w:rsidR="002937EC" w:rsidRDefault="002937EC">
      <w:pPr>
        <w:spacing w:line="240" w:lineRule="auto"/>
      </w:pPr>
      <w:r>
        <w:separator/>
      </w:r>
    </w:p>
  </w:endnote>
  <w:endnote w:type="continuationSeparator" w:id="0">
    <w:p w14:paraId="33E0A93C" w14:textId="77777777" w:rsidR="002937EC" w:rsidRDefault="00293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370C" w14:textId="77777777" w:rsidR="002937EC" w:rsidRDefault="002937EC">
      <w:pPr>
        <w:spacing w:line="240" w:lineRule="auto"/>
      </w:pPr>
      <w:r>
        <w:separator/>
      </w:r>
    </w:p>
  </w:footnote>
  <w:footnote w:type="continuationSeparator" w:id="0">
    <w:p w14:paraId="164D4922" w14:textId="77777777" w:rsidR="002937EC" w:rsidRDefault="002937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534B" w14:textId="6AF6FA6A" w:rsidR="003B5B25" w:rsidRDefault="00D13116">
    <w:pPr>
      <w:ind w:left="180"/>
      <w:rPr>
        <w:sz w:val="26"/>
        <w:szCs w:val="2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17A535A" wp14:editId="1FF19DC9">
          <wp:simplePos x="0" y="0"/>
          <wp:positionH relativeFrom="column">
            <wp:posOffset>-466722</wp:posOffset>
          </wp:positionH>
          <wp:positionV relativeFrom="paragraph">
            <wp:posOffset>114300</wp:posOffset>
          </wp:positionV>
          <wp:extent cx="3105150" cy="111442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53295"/>
                  <a:stretch>
                    <a:fillRect/>
                  </a:stretch>
                </pic:blipFill>
                <pic:spPr>
                  <a:xfrm>
                    <a:off x="0" y="0"/>
                    <a:ext cx="310515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7A534C" w14:textId="07BA3857" w:rsidR="003B5B25" w:rsidRDefault="003B5B25">
    <w:pPr>
      <w:ind w:left="180"/>
      <w:rPr>
        <w:sz w:val="26"/>
        <w:szCs w:val="26"/>
      </w:rPr>
    </w:pPr>
  </w:p>
  <w:p w14:paraId="417A534D" w14:textId="77777777" w:rsidR="003B5B25" w:rsidRDefault="003B5B25">
    <w:pPr>
      <w:ind w:left="180"/>
      <w:rPr>
        <w:sz w:val="26"/>
        <w:szCs w:val="26"/>
      </w:rPr>
    </w:pPr>
  </w:p>
  <w:p w14:paraId="417A534E" w14:textId="77777777" w:rsidR="003B5B25" w:rsidRDefault="003B5B25">
    <w:pPr>
      <w:jc w:val="right"/>
      <w:rPr>
        <w:sz w:val="26"/>
        <w:szCs w:val="26"/>
      </w:rPr>
    </w:pPr>
  </w:p>
  <w:p w14:paraId="417A534F" w14:textId="77777777" w:rsidR="003B5B25" w:rsidRDefault="003B5B25">
    <w:pPr>
      <w:ind w:left="180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5350" w14:textId="77777777" w:rsidR="003B5B25" w:rsidRDefault="00D13116">
    <w:pPr>
      <w:ind w:left="180"/>
      <w:rPr>
        <w:color w:val="FAFAFA"/>
        <w:sz w:val="26"/>
        <w:szCs w:val="26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417A535C" wp14:editId="417A535D">
          <wp:simplePos x="0" y="0"/>
          <wp:positionH relativeFrom="column">
            <wp:posOffset>-463385</wp:posOffset>
          </wp:positionH>
          <wp:positionV relativeFrom="paragraph">
            <wp:posOffset>-342898</wp:posOffset>
          </wp:positionV>
          <wp:extent cx="7570944" cy="220503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12500" b="12500"/>
                  <a:stretch>
                    <a:fillRect/>
                  </a:stretch>
                </pic:blipFill>
                <pic:spPr>
                  <a:xfrm>
                    <a:off x="0" y="0"/>
                    <a:ext cx="7570944" cy="2205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7A5351" w14:textId="77777777" w:rsidR="003B5B25" w:rsidRDefault="003B5B25">
    <w:pPr>
      <w:ind w:left="180"/>
      <w:rPr>
        <w:color w:val="FAFAFA"/>
        <w:sz w:val="26"/>
        <w:szCs w:val="26"/>
      </w:rPr>
    </w:pPr>
  </w:p>
  <w:p w14:paraId="417A5352" w14:textId="77777777" w:rsidR="003B5B25" w:rsidRDefault="003B5B25">
    <w:pPr>
      <w:ind w:left="180"/>
      <w:rPr>
        <w:color w:val="FAFAFA"/>
        <w:sz w:val="26"/>
        <w:szCs w:val="26"/>
      </w:rPr>
    </w:pPr>
  </w:p>
  <w:p w14:paraId="417A5353" w14:textId="77777777" w:rsidR="003B5B25" w:rsidRDefault="003B5B25">
    <w:pPr>
      <w:ind w:left="180"/>
      <w:rPr>
        <w:color w:val="FAFAFA"/>
        <w:sz w:val="26"/>
        <w:szCs w:val="26"/>
      </w:rPr>
    </w:pPr>
  </w:p>
  <w:p w14:paraId="5E7CB77E" w14:textId="2B14C170" w:rsidR="00F42F14" w:rsidRPr="00F42F14" w:rsidRDefault="00D13116" w:rsidP="00F42F14">
    <w:pPr>
      <w:pStyle w:val="Heading1"/>
      <w:rPr>
        <w:color w:val="FAFAFA"/>
      </w:rPr>
    </w:pPr>
    <w:bookmarkStart w:id="1" w:name="_heading=h.gjdgxs" w:colFirst="0" w:colLast="0"/>
    <w:bookmarkEnd w:id="1"/>
    <w:r>
      <w:t xml:space="preserve"> </w:t>
    </w:r>
    <w:proofErr w:type="spellStart"/>
    <w:r w:rsidR="00422FF0">
      <w:rPr>
        <w:color w:val="FAFAFA"/>
      </w:rPr>
      <w:t>Foirm</w:t>
    </w:r>
    <w:proofErr w:type="spellEnd"/>
    <w:r w:rsidR="00422FF0">
      <w:rPr>
        <w:color w:val="FAFAFA"/>
      </w:rPr>
      <w:t xml:space="preserve"> </w:t>
    </w:r>
    <w:proofErr w:type="spellStart"/>
    <w:r w:rsidR="00422FF0">
      <w:rPr>
        <w:color w:val="FAFAFA"/>
      </w:rPr>
      <w:t>Iarratais</w:t>
    </w:r>
    <w:proofErr w:type="spellEnd"/>
  </w:p>
  <w:p w14:paraId="417A5355" w14:textId="77777777" w:rsidR="003B5B25" w:rsidRDefault="003B5B25"/>
  <w:p w14:paraId="417A5356" w14:textId="77777777" w:rsidR="003B5B25" w:rsidRDefault="003B5B25">
    <w:pPr>
      <w:rPr>
        <w:color w:val="FAFAFA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seryQl1utfRNJ" int2:id="TN6kvwqU">
      <int2:state int2:value="Rejected" int2:type="AugLoop_Text_Critique"/>
    </int2:textHash>
    <int2:textHash int2:hashCode="WUdyfOqdxTDbn+" int2:id="ztMB8J5t">
      <int2:state int2:value="Rejected" int2:type="AugLoop_Text_Critique"/>
    </int2:textHash>
    <int2:textHash int2:hashCode="B4b/OxnY0fR+Se" int2:id="lmrL84Ad">
      <int2:state int2:value="Rejected" int2:type="AugLoop_Text_Critique"/>
    </int2:textHash>
    <int2:textHash int2:hashCode="4eDk5DSkalSZOW" int2:id="CNwHqK1K">
      <int2:state int2:value="Rejected" int2:type="AugLoop_Text_Critique"/>
    </int2:textHash>
    <int2:textHash int2:hashCode="gD0NHrr6BQHmXZ" int2:id="em5VgQe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108F"/>
    <w:multiLevelType w:val="multilevel"/>
    <w:tmpl w:val="BCA6B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0845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25"/>
    <w:rsid w:val="00010AEE"/>
    <w:rsid w:val="000D3A7B"/>
    <w:rsid w:val="000E5BD1"/>
    <w:rsid w:val="001628BA"/>
    <w:rsid w:val="00181F0B"/>
    <w:rsid w:val="001E79C1"/>
    <w:rsid w:val="00212807"/>
    <w:rsid w:val="00236E34"/>
    <w:rsid w:val="002937EC"/>
    <w:rsid w:val="003B5B25"/>
    <w:rsid w:val="00422FF0"/>
    <w:rsid w:val="00502BE1"/>
    <w:rsid w:val="00590063"/>
    <w:rsid w:val="005F3D3E"/>
    <w:rsid w:val="006177EA"/>
    <w:rsid w:val="006B5304"/>
    <w:rsid w:val="00701B76"/>
    <w:rsid w:val="0082312E"/>
    <w:rsid w:val="008E72BC"/>
    <w:rsid w:val="00A35FED"/>
    <w:rsid w:val="00A66590"/>
    <w:rsid w:val="00A97DAD"/>
    <w:rsid w:val="00B94549"/>
    <w:rsid w:val="00D13116"/>
    <w:rsid w:val="00D36EB5"/>
    <w:rsid w:val="00DF228B"/>
    <w:rsid w:val="00E17627"/>
    <w:rsid w:val="00E26613"/>
    <w:rsid w:val="00F42F14"/>
    <w:rsid w:val="00F86430"/>
    <w:rsid w:val="5544C684"/>
    <w:rsid w:val="62EFD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A52ED"/>
  <w15:docId w15:val="{C22B8AD8-2343-40A5-96B2-1924E379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9C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D4919"/>
    <w:pPr>
      <w:ind w:left="720"/>
      <w:contextualSpacing/>
    </w:p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31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116"/>
  </w:style>
  <w:style w:type="paragraph" w:styleId="Footer">
    <w:name w:val="footer"/>
    <w:basedOn w:val="Normal"/>
    <w:link w:val="FooterChar"/>
    <w:uiPriority w:val="99"/>
    <w:unhideWhenUsed/>
    <w:rsid w:val="00D131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16"/>
  </w:style>
  <w:style w:type="paragraph" w:styleId="NormalWeb">
    <w:name w:val="Normal (Web)"/>
    <w:basedOn w:val="Normal"/>
    <w:uiPriority w:val="99"/>
    <w:semiHidden/>
    <w:unhideWhenUsed/>
    <w:rsid w:val="00B9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TbMED4Xnh1v9PgiRciz1f4nOfg==">AMUW2mUNWWhiQcEV832W1vOfAO13XSIbDngYcclDDYL6aCSqeWVmmCE9bLYhuq3nVa+m3oosxsch/92MbzpNt9WTL0BaMSR3Qj0KiN22p2q4V5tfMxI/BeYsit1iuLJ9kBJfPZxrR4Bv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Fraser</dc:creator>
  <cp:lastModifiedBy>Brian Oh</cp:lastModifiedBy>
  <cp:revision>19</cp:revision>
  <dcterms:created xsi:type="dcterms:W3CDTF">2021-12-15T16:22:00Z</dcterms:created>
  <dcterms:modified xsi:type="dcterms:W3CDTF">2022-11-25T14:42:00Z</dcterms:modified>
</cp:coreProperties>
</file>